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6" w:name="internship-report"/>
    <w:p>
      <w:pPr>
        <w:pStyle w:val="Heading1"/>
      </w:pPr>
      <w:r>
        <w:rPr>
          <w:bCs/>
          <w:b/>
        </w:rPr>
        <w:t xml:space="preserve">INTERNSHIP REPORT</w:t>
      </w:r>
    </w:p>
    <w:p>
      <w:pPr>
        <w:pStyle w:val="FirstParagraph"/>
      </w:pPr>
      <w:r>
        <w:br/>
      </w:r>
    </w:p>
    <w:p>
      <w:pPr>
        <w:pStyle w:val="BodyText"/>
      </w:pPr>
      <w:r>
        <w:t xml:space="preserve">This comprehensive document outlines the academic and professional journey undertaken as an Internship Report focused on the role of a Mechatronics Engineer. The primary geographical context for this report is Philippines Manila, a dynamic metropolitan hub that offers unique challenges and opportunities for engineering students. The following sections detail the objectives, technical applications, corporate culture adaptation, and final conclusions derived from this pivotal experience.</w:t>
      </w:r>
    </w:p>
    <w:bookmarkStart w:id="20" w:name="introduction"/>
    <w:p>
      <w:pPr>
        <w:pStyle w:val="Heading3"/>
      </w:pPr>
      <w:r>
        <w:t xml:space="preserve">1. Introduction</w:t>
      </w:r>
    </w:p>
    <w:p>
      <w:pPr>
        <w:pStyle w:val="FirstParagraph"/>
      </w:pPr>
      <w:r>
        <w:t xml:space="preserve">The field of Mechatronics Engineering represents the synergistic integration of mechanical engineering, electronics, computer engineering, telecommunications engineering, systems engineering and control engineering. As an intern pursuing a career as a Mechatronics Engineer within Philippines Manila, the objective was to bridge theoretical knowledge with practical industrial application. The bustling infrastructure and growing manufacturing sectors in Metro Manila provided an ideal backdrop for this internship.</w:t>
      </w:r>
    </w:p>
    <w:p>
      <w:pPr>
        <w:pStyle w:val="BodyText"/>
      </w:pPr>
      <w:r>
        <w:t xml:space="preserve">The primary goal of this Internship Report is to document the technical competencies acquired, the specific projects undertaken, and the professional development achieved while working in a fast-paced corporate environment situated in Philippines Manila. This report serves as a testament to the rigorous training received and highlights how modern engineering principles are applied to solve local industrial problems.</w:t>
      </w:r>
    </w:p>
    <w:bookmarkEnd w:id="20"/>
    <w:bookmarkStart w:id="21" w:name="organizational-context"/>
    <w:p>
      <w:pPr>
        <w:pStyle w:val="Heading3"/>
      </w:pPr>
      <w:r>
        <w:t xml:space="preserve">2. Organizational Context</w:t>
      </w:r>
    </w:p>
    <w:p>
      <w:pPr>
        <w:pStyle w:val="FirstParagraph"/>
      </w:pPr>
      <w:r>
        <w:t xml:space="preserve">The internship was conducted at a leading manufacturing and automation firm located in the heart of Philippines Manila. The company specializes in industrial automation, robotic assembly lines, and precision mechanical systems. Working within this environment required the intern to adapt to high-pressure deadlines and complex technical requirements typical of major urban centers.</w:t>
      </w:r>
    </w:p>
    <w:p>
      <w:pPr>
        <w:pStyle w:val="BodyText"/>
      </w:pPr>
      <w:r>
        <w:t xml:space="preserve">The organizational structure emphasized cross-functional teamwork. As a Mechatronics Engineer intern, I was integrated into both the mechanical design team and the software programming division. This dual exposure was crucial for understanding how hardware constraints influence software logic and vice versa. The location in Philippines Manila also offered access to a diverse talent pool and cutting-edge technologies not always available in smaller provincial settings.</w:t>
      </w:r>
    </w:p>
    <w:bookmarkEnd w:id="21"/>
    <w:bookmarkStart w:id="22" w:name="technical-responsibilities-and-projects"/>
    <w:p>
      <w:pPr>
        <w:pStyle w:val="Heading3"/>
      </w:pPr>
      <w:r>
        <w:t xml:space="preserve">3. Technical Responsibilities and Projects</w:t>
      </w:r>
    </w:p>
    <w:p>
      <w:pPr>
        <w:pStyle w:val="FirstParagraph"/>
      </w:pPr>
      <w:r>
        <w:t xml:space="preserve">The core duties of the Mechatronics Engineer intern revolved around the design, testing, and maintenance of automated systems. The following key projects were completed during this period:</w:t>
      </w:r>
    </w:p>
    <w:p>
      <w:pPr>
        <w:numPr>
          <w:ilvl w:val="0"/>
          <w:numId w:val="1001"/>
        </w:numPr>
        <w:pStyle w:val="Compact"/>
      </w:pPr>
      <w:r>
        <w:rPr>
          <w:bCs/>
          <w:b/>
        </w:rPr>
        <w:t xml:space="preserve">Automated Conveyor System Optimization:</w:t>
      </w:r>
      <w:r>
        <w:t xml:space="preserve"> </w:t>
      </w:r>
      <w:r>
        <w:t xml:space="preserve">One of the primary tasks involved troubleshooting a conveyor belt system used in the packaging department. By integrating sensors and programmable logic controllers (PLCs), I assisted in reducing downtime by 15%. This project highlighted the importance of real-time data acquisition, a critical skill for any Mechatronics Engineer.</w:t>
      </w:r>
    </w:p>
    <w:p>
      <w:pPr>
        <w:numPr>
          <w:ilvl w:val="0"/>
          <w:numId w:val="1001"/>
        </w:numPr>
        <w:pStyle w:val="Compact"/>
      </w:pPr>
      <w:r>
        <w:rPr>
          <w:bCs/>
          <w:b/>
        </w:rPr>
        <w:t xml:space="preserve">Robotic Arm Programming:</w:t>
      </w:r>
      <w:r>
        <w:t xml:space="preserve"> </w:t>
      </w:r>
      <w:r>
        <w:t xml:space="preserve">Collaborating with senior engineers, I was assigned to program a six-axis robotic arm for precise component placement. This required proficiency in CAD software for mechanical design and Python/C++ for motion control algorithms. The experience deepened my understanding of kinematics and dynamics in a practical setting.</w:t>
      </w:r>
    </w:p>
    <w:p>
      <w:pPr>
        <w:numPr>
          <w:ilvl w:val="0"/>
          <w:numId w:val="1001"/>
        </w:numPr>
        <w:pStyle w:val="Compact"/>
      </w:pPr>
      <w:r>
        <w:rPr>
          <w:bCs/>
          <w:b/>
        </w:rPr>
        <w:t xml:space="preserve">Preventive Maintenance Scheduling:</w:t>
      </w:r>
      <w:r>
        <w:t xml:space="preserve"> </w:t>
      </w:r>
      <w:r>
        <w:t xml:space="preserve">Developing an IoT-based monitoring system was another significant contribution. By installing vibration and temperature sensors on critical machinery, we could predict failures before they occurred. This predictive maintenance strategy is increasingly vital for companies operating in Philippines Manila, where supply chain continuity is paramount.</w:t>
      </w:r>
    </w:p>
    <w:bookmarkEnd w:id="22"/>
    <w:bookmarkStart w:id="23" w:name="challenges-and-solutions"/>
    <w:p>
      <w:pPr>
        <w:pStyle w:val="Heading3"/>
      </w:pPr>
      <w:r>
        <w:t xml:space="preserve">4. Challenges and Solutions</w:t>
      </w:r>
    </w:p>
    <w:p>
      <w:pPr>
        <w:pStyle w:val="FirstParagraph"/>
      </w:pPr>
      <w:r>
        <w:t xml:space="preserve">Navigating the engineering landscape in Philippines Manila presented unique challenges. The tropical climate, characterized by high humidity and heat, posed significant risks to electronic components and mechanical lubrication systems. As a Mechatronics Engineer intern, I had to propose material selections that were resistant to corrosion and thermal expansion.</w:t>
      </w:r>
    </w:p>
    <w:p>
      <w:pPr>
        <w:pStyle w:val="BodyText"/>
      </w:pPr>
      <w:r>
        <w:t xml:space="preserve">Furthermore, the rapid pace of urban development in Philippines Manila meant that noise pollution was a constant factor. This required careful acoustic engineering when designing new automation equipment to ensure compliance with local safety regulations. These environmental constraints taught me the importance of robust design principles that account for real-world operational conditions rather than just theoretical ideals.</w:t>
      </w:r>
    </w:p>
    <w:bookmarkEnd w:id="23"/>
    <w:bookmarkStart w:id="24" w:name="professional-development-and-soft-skills"/>
    <w:p>
      <w:pPr>
        <w:pStyle w:val="Heading3"/>
      </w:pPr>
      <w:r>
        <w:t xml:space="preserve">5. Professional Development and Soft Skills</w:t>
      </w:r>
    </w:p>
    <w:p>
      <w:pPr>
        <w:pStyle w:val="FirstParagraph"/>
      </w:pPr>
      <w:r>
        <w:t xml:space="preserve">Beyond technical skills, this internship significantly enhanced my professional demeanor. Working in Philippines Manila exposed me to a multicultural workforce and diverse client base. Effective communication became essential when coordinating between different departments such as quality assurance, production management, and IT support.</w:t>
      </w:r>
    </w:p>
    <w:p>
      <w:pPr>
        <w:pStyle w:val="BodyText"/>
      </w:pPr>
      <w:r>
        <w:t xml:space="preserve">I learned to present complex engineering data in a clear and concise manner to non-technical stakeholders. This ability is crucial for a Mechatronics Engineer who often serves as the bridge between mechanical design teams and software developers. Additionally, participating in weekly team meetings helped me develop leadership qualities and the confidence to propose innovative solutions.</w:t>
      </w:r>
    </w:p>
    <w:bookmarkEnd w:id="24"/>
    <w:bookmarkStart w:id="25" w:name="conclusion"/>
    <w:p>
      <w:pPr>
        <w:pStyle w:val="Heading3"/>
      </w:pPr>
      <w:r>
        <w:t xml:space="preserve">6. Conclusion</w:t>
      </w:r>
    </w:p>
    <w:p>
      <w:pPr>
        <w:pStyle w:val="FirstParagraph"/>
      </w:pPr>
      <w:r>
        <w:t xml:space="preserve">In conclusion, this internship report summarizes a transformative period in my academic career as I transitioned from student to professional Mechatronics Engineer. The experience gained in Philippines Manila has been invaluable, providing hands-on exposure to industrial automation and control systems.</w:t>
      </w:r>
    </w:p>
    <w:p>
      <w:pPr>
        <w:pStyle w:val="BodyText"/>
      </w:pPr>
      <w:r>
        <w:t xml:space="preserve">The technical skills acquired—ranging from PLC programming to CAD design—are now part of my core competency portfolio. Moreover, the adaptability required to work in the dynamic environment of Philippines Manila has prepared me for future career challenges. I am grateful for the mentorship received from experienced professionals and look forward to contributing more significantly to the field of Mechatronics Engineering.</w:t>
      </w:r>
    </w:p>
    <w:p>
      <w:pPr>
        <w:pStyle w:val="BodyText"/>
      </w:pPr>
      <w:r>
        <w:t xml:space="preserve">This Internship Report serves not only as a record of accomplishments but also as a foundation for future professional growth. The insights gained here will undoubtedly influence my approach to engineering problems, emphasizing efficiency, sustainability, and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Philippines Manila</dc:title>
  <dc:creator/>
  <dc:language>en</dc:language>
  <cp:keywords/>
  <dcterms:created xsi:type="dcterms:W3CDTF">2026-07-29T05:19:12Z</dcterms:created>
  <dcterms:modified xsi:type="dcterms:W3CDTF">2026-07-29T05:19:12Z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