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Qatar</w:t>
      </w:r>
      <w:r>
        <w:t xml:space="preserve"> </w:t>
      </w:r>
      <w:r>
        <w:t xml:space="preserve">Doha</w:t>
      </w:r>
    </w:p>
    <w:bookmarkStart w:id="31" w:name="X61684340c8bf20fc84a2ad6ed8a445dcc113ee6"/>
    <w:p>
      <w:pPr>
        <w:pStyle w:val="Heading1"/>
      </w:pPr>
      <w:r>
        <w:t xml:space="preserve">Internship Report: Advancing Mechatronics Engineering Excellence in Qatar Doha</w:t>
      </w:r>
    </w:p>
    <w:p>
      <w:pPr>
        <w:pStyle w:val="FirstParagraph"/>
      </w:pPr>
      <w:r>
        <w:rPr>
          <w:bCs/>
          <w:b/>
        </w:rPr>
        <w:t xml:space="preserve">Date:</w:t>
      </w:r>
      <w:r>
        <w:t xml:space="preserve"> </w:t>
      </w:r>
      <w:r>
        <w:t xml:space="preserve">October 26, 2023</w:t>
      </w:r>
      <w:r>
        <w:br/>
      </w:r>
      <w:r>
        <w:rPr>
          <w:bCs/>
          <w:b/>
        </w:rPr>
        <w:t xml:space="preserve">Name:</w:t>
      </w:r>
      <w:r>
        <w:t xml:space="preserve">[Candidate Name]</w:t>
      </w:r>
      <w:r>
        <w:br/>
      </w:r>
    </w:p>
    <w:p>
      <w:pPr>
        <w:pStyle w:val="BodyText"/>
      </w:pPr>
      <w:r>
        <w:t xml:space="preserve">Institution:[University Name]</w:t>
      </w:r>
      <w:r>
        <w:br/>
      </w:r>
      <w:r>
        <w:t xml:space="preserve">**Location:** Qatar Doha, State of Qatar</w:t>
      </w:r>
    </w:p>
    <w:bookmarkStart w:id="20" w:name="executive-summary"/>
    <w:p>
      <w:pPr>
        <w:pStyle w:val="Heading2"/>
      </w:pPr>
      <w:r>
        <w:t xml:space="preserve">1. Executive Summary</w:t>
      </w:r>
    </w:p>
    <w:p>
      <w:pPr>
        <w:pStyle w:val="FirstParagraph"/>
      </w:pPr>
      <w:r>
        <w:t xml:space="preserve">This document serves as a comprehensive Internship Report detailing the practical experience gained during a rotational internship program focused on Mechatronics Engineer responsibilities within the rapidly evolving industrial landscape of Qatar Doha. The primary objective of this internship was to bridge the gap between theoretical academic knowledge and real-world industrial applications, specifically tailored to meet the stringent technical standards required by Qatar National Vision 2030.</w:t>
      </w:r>
    </w:p>
    <w:p>
      <w:pPr>
        <w:pStyle w:val="BodyText"/>
      </w:pPr>
      <w:r>
        <w:t xml:space="preserve">As a Mechatronics Engineer intern, the role involved integrating mechanical engineering principles with electronic control systems and computer science. The unique context of operating in Qatar Doha provided an unparalleled opportunity to work on large-scale infrastructure projects, smart city implementations, and industrial automation systems that are critical to the nation's economic diversification efforts. This report outlines the daily tasks, technical challenges encountered, professional developments achieved, and the broader impact of integrating mechatronics solutions within the Qatari industrial sector.</w:t>
      </w:r>
    </w:p>
    <w:bookmarkEnd w:id="20"/>
    <w:bookmarkStart w:id="21" w:name="introduction-and-context"/>
    <w:p>
      <w:pPr>
        <w:pStyle w:val="Heading2"/>
      </w:pPr>
      <w:r>
        <w:t xml:space="preserve">2. Introduction and Context</w:t>
      </w:r>
    </w:p>
    <w:p>
      <w:pPr>
        <w:pStyle w:val="FirstParagraph"/>
      </w:pPr>
      <w:r>
        <w:t xml:space="preserve">The State of Qatar has positioned itself as a global leader in energy and infrastructure development. In this context, the city of Qatar Doha has become a hub for technological innovation and engineering excellence. The demand for skilled Mechatronics Engineer professionals is at an all-time high, driven by projects ranging from the post-World Cup infrastructure upgrades to advancements in LNG (Liquefied Natural Gas) processing technologies.</w:t>
      </w:r>
    </w:p>
    <w:p>
      <w:pPr>
        <w:pStyle w:val="BodyText"/>
      </w:pPr>
      <w:r>
        <w:t xml:space="preserve">An internship as a Mechatronics Engineer in this region is not merely about learning; it is about contributing to a national agenda that emphasizes sustainability, efficiency, and technological sovereignty. The dynamic environment of Qatar Doha presents unique engineering challenges, including extreme climatic conditions that require robust system design and high-reliability maintenance protocols for automated systems.</w:t>
      </w:r>
    </w:p>
    <w:bookmarkEnd w:id="21"/>
    <w:bookmarkStart w:id="22" w:name="objectives-of-the-internship"/>
    <w:p>
      <w:pPr>
        <w:pStyle w:val="Heading2"/>
      </w:pPr>
      <w:r>
        <w:t xml:space="preserve">3. Objectives of the Internship</w:t>
      </w:r>
    </w:p>
    <w:p>
      <w:pPr>
        <w:numPr>
          <w:ilvl w:val="0"/>
          <w:numId w:val="1001"/>
        </w:numPr>
        <w:pStyle w:val="Compact"/>
      </w:pPr>
      <w:r>
        <w:t xml:space="preserve">To apply fundamental principles of mechatronics, including sensors, actuators, microcontrollers, and control algorithms, in industrial settings.</w:t>
      </w:r>
    </w:p>
    <w:p>
      <w:pPr>
        <w:numPr>
          <w:ilvl w:val="0"/>
          <w:numId w:val="1001"/>
        </w:numPr>
        <w:pStyle w:val="Compact"/>
      </w:pPr>
      <w:r>
        <w:t xml:space="preserve">To understand the specific engineering challenges posed by operating heavy machinery and automated systems in the hot climate of Qatar Doha.</w:t>
      </w:r>
    </w:p>
    <w:p>
      <w:pPr>
        <w:numPr>
          <w:ilvl w:val="0"/>
          <w:numId w:val="1001"/>
        </w:numPr>
        <w:pStyle w:val="Compact"/>
      </w:pPr>
      <w:r>
        <w:t xml:space="preserve">To collaborate with multidisciplinary teams comprising mechanical engineers, electrical engineers, and software developers on live projects.</w:t>
      </w:r>
    </w:p>
    <w:bookmarkEnd w:id="22"/>
    <w:bookmarkStart w:id="26" w:name="detailed-activities-and-technical-work"/>
    <w:p>
      <w:pPr>
        <w:pStyle w:val="Heading2"/>
      </w:pPr>
      <w:r>
        <w:t xml:space="preserve">4. Detailed Activities and Technical Work</w:t>
      </w:r>
    </w:p>
    <w:p>
      <w:pPr>
        <w:pStyle w:val="FirstParagraph"/>
      </w:pPr>
      <w:r>
        <w:t xml:space="preserve">The internship was structured into three main phases, each focusing on different aspects of Mechatronics Engineer competencies.</w:t>
      </w:r>
    </w:p>
    <w:bookmarkStart w:id="23" w:name="Xbbc11eaf27edd9e9b680bbcab1ec8d7dc6db568"/>
    <w:p>
      <w:pPr>
        <w:pStyle w:val="Heading3"/>
      </w:pPr>
      <w:r>
        <w:t xml:space="preserve">4.1 Phase 1: Industrial Automation and PLC Programming</w:t>
      </w:r>
    </w:p>
    <w:p>
      <w:pPr>
        <w:pStyle w:val="FirstParagraph"/>
      </w:pPr>
      <w:r>
        <w:t xml:space="preserve">In the initial phase, I worked within the automation division of a major manufacturing facility located in the industrial area near Qatar Doha. The primary task involved troubleshooting and optimizing Programmable Logic Controllers (PLCs) used in production lines. As a Mechatronics Engineer intern, I was responsible for monitoring sensor data inputs and analyzing actuator outputs to ensure seamless integration between hardware and software components.</w:t>
      </w:r>
    </w:p>
    <w:p>
      <w:pPr>
        <w:pStyle w:val="BodyText"/>
      </w:pPr>
      <w:r>
        <w:t xml:space="preserve">I utilized Ladder Logic programming to modify existing control sequences, which resulted in a 15% improvement in cycle time for specific assembly units. This experience highlighted the critical importance of precise timing and reliability in automated systems, particularly when managing high-throughput operations typical of Qatar’s industrial sector.</w:t>
      </w:r>
    </w:p>
    <w:bookmarkEnd w:id="23"/>
    <w:bookmarkStart w:id="24" w:name="X86fbeee36f4fbe84d4201677011036f413445bd"/>
    <w:p>
      <w:pPr>
        <w:pStyle w:val="Heading3"/>
      </w:pPr>
      <w:r>
        <w:t xml:space="preserve">4.2 Phase 2: IoT Integration for Smart Infrastructure</w:t>
      </w:r>
    </w:p>
    <w:p>
      <w:pPr>
        <w:pStyle w:val="FirstParagraph"/>
      </w:pPr>
      <w:r>
        <w:t xml:space="preserve">The second phase shifted focus toward Internet of Things (IoT) applications, aligning with the smart city initiatives visible throughout Qatar Doha. I collaborated on a project designed to monitor structural health and environmental conditions in real-time using embedded systems.</w:t>
      </w:r>
    </w:p>
    <w:p>
      <w:pPr>
        <w:pStyle w:val="BodyText"/>
      </w:pPr>
      <w:r>
        <w:t xml:space="preserve">As part of the Mechatronics Engineer team, I developed firmware for microcontroller units that communicated with cloud-based dashboards. This involved selecting appropriate sensors capable of withstanding high temperatures and dust storms prevalent in the region. The integration required rigorous testing to ensure data integrity, demonstrating how mechatronics serves as the backbone of modern smart infrastructure in Qatar.</w:t>
      </w:r>
    </w:p>
    <w:bookmarkEnd w:id="24"/>
    <w:bookmarkStart w:id="25" w:name="X6fd5653c373d069f33ab35136251efe8c8b0e97"/>
    <w:p>
      <w:pPr>
        <w:pStyle w:val="Heading3"/>
      </w:pPr>
      <w:r>
        <w:t xml:space="preserve">4.3 Phase 3: Preventive Maintenance and System Diagnostics</w:t>
      </w:r>
    </w:p>
    <w:p>
      <w:pPr>
        <w:pStyle w:val="FirstParagraph"/>
      </w:pPr>
      <w:r>
        <w:t xml:space="preserve">The final phase involved working closely with the maintenance department to develop predictive maintenance algorithms. Using data collected from previous phases, I assisted in creating diagnostic tools that could predict potential failures in robotic arms used for material handling.</w:t>
      </w:r>
    </w:p>
    <w:p>
      <w:pPr>
        <w:pStyle w:val="BodyText"/>
      </w:pPr>
      <w:r>
        <w:t xml:space="preserve">This task required a deep understanding of vibration analysis and thermal imaging. By implementing these mechatronics-based diagnostic tools, we aimed to reduce downtime significantly. This experience was crucial in understanding how proactive engineering measures can save costs and enhance operational efficiency in the demanding environment of Qatar Doha.</w:t>
      </w:r>
    </w:p>
    <w:bookmarkEnd w:id="25"/>
    <w:bookmarkEnd w:id="26"/>
    <w:bookmarkStart w:id="27" w:name="challenges-faced"/>
    <w:p>
      <w:pPr>
        <w:pStyle w:val="Heading2"/>
      </w:pPr>
      <w:r>
        <w:t xml:space="preserve">5. Challenges Faced</w:t>
      </w:r>
    </w:p>
    <w:p>
      <w:pPr>
        <w:pStyle w:val="FirstParagraph"/>
      </w:pPr>
      <w:r>
        <w:rPr>
          <w:bCs/>
          <w:b/>
        </w:rPr>
        <w:t xml:space="preserve">Climatic Constraints:</w:t>
      </w:r>
      <w:r>
        <w:t xml:space="preserve"> </w:t>
      </w:r>
      <w:r>
        <w:t xml:space="preserve">One of the most significant challenges was ensuring that electronic components remained within safe operating temperatures during outdoor deployments. As a Mechatronics Engineer, I had to adapt cooling systems and select heat-resistant materials specifically for the harsh weather conditions found in Qatar Doha.</w:t>
      </w:r>
    </w:p>
    <w:p>
      <w:pPr>
        <w:pStyle w:val="BodyText"/>
      </w:pPr>
      <w:r>
        <w:t xml:space="preserve">Additionally, integrating legacy systems with modern IoT technologies proved difficult. Bridging the gap between older mechanical infrastructures and new digital control architectures required creative problem-solving and a strong grasp of interface protocols.</w:t>
      </w:r>
    </w:p>
    <w:bookmarkEnd w:id="27"/>
    <w:bookmarkStart w:id="28" w:name="skills-acquired"/>
    <w:p>
      <w:pPr>
        <w:pStyle w:val="Heading2"/>
      </w:pPr>
      <w:r>
        <w:t xml:space="preserve">6. Skills Acquired</w:t>
      </w:r>
    </w:p>
    <w:p>
      <w:pPr>
        <w:numPr>
          <w:ilvl w:val="0"/>
          <w:numId w:val="1002"/>
        </w:numPr>
        <w:pStyle w:val="Compact"/>
      </w:pPr>
      <w:r>
        <w:rPr>
          <w:bCs/>
          <w:b/>
        </w:rPr>
        <w:t xml:space="preserve">Technical Proficiency:</w:t>
      </w:r>
      <w:r>
        <w:t xml:space="preserve"> </w:t>
      </w:r>
      <w:r>
        <w:t xml:space="preserve">Advanced skills in PLC programming, C/C++ for embedded systems, and CAD design for mechatronic components.</w:t>
      </w:r>
    </w:p>
    <w:p>
      <w:pPr>
        <w:numPr>
          <w:ilvl w:val="0"/>
          <w:numId w:val="1002"/>
        </w:numPr>
        <w:pStyle w:val="Compact"/>
      </w:pPr>
      <w:r>
        <w:rPr>
          <w:bCs/>
          <w:b/>
        </w:rPr>
        <w:t xml:space="preserve">Data Analysis:</w:t>
      </w:r>
      <w:r>
        <w:t xml:space="preserve"> </w:t>
      </w:r>
      <w:r>
        <w:t xml:space="preserve">Ability to interpret sensor data to make engineering decisions regarding system performance and reliability.</w:t>
      </w:r>
    </w:p>
    <w:p>
      <w:pPr>
        <w:numPr>
          <w:ilvl w:val="0"/>
          <w:numId w:val="1002"/>
        </w:numPr>
        <w:pStyle w:val="Compact"/>
      </w:pPr>
      <w:r>
        <w:t xml:space="preserve">Cross-Functional Collaboration:</w:t>
      </w:r>
    </w:p>
    <w:bookmarkEnd w:id="28"/>
    <w:bookmarkStart w:id="29" w:name="conclusion"/>
    <w:p>
      <w:pPr>
        <w:pStyle w:val="Heading2"/>
      </w:pPr>
      <w:r>
        <w:t xml:space="preserve">7. Conclusion</w:t>
      </w:r>
    </w:p>
    <w:p>
      <w:pPr>
        <w:pStyle w:val="FirstParagraph"/>
      </w:pPr>
      <w:r>
        <w:t xml:space="preserve">This internship has been a transformative experience, solidifying my passion and capability as a future Mechatronics Engineer. Working in Qatar Doha has provided me with insights into how engineering solutions must be adapted to local environmental and economic contexts. The integration of automation, IoT, and mechanical systems is not just a technical requirement but a strategic necessity for the continued growth of Qatar.</w:t>
      </w:r>
    </w:p>
    <w:p>
      <w:pPr>
        <w:pStyle w:val="BodyText"/>
      </w:pPr>
      <w:r>
        <w:t xml:space="preserve">The skills acquired during this internship—ranging from hands-on hardware troubleshooting to high-level system integration—have prepared me to contribute effectively to the engineering community in Qatar and globally. I am eager to apply these experiences in my future career, aiming to drive innovation and efficiency in the field of Mechatronics Engineering within the vibrant industrial landscape of Qatar Doha.</w:t>
      </w:r>
    </w:p>
    <w:bookmarkEnd w:id="29"/>
    <w:bookmarkStart w:id="30" w:name="acknowledgments"/>
    <w:p>
      <w:pPr>
        <w:pStyle w:val="Heading2"/>
      </w:pPr>
      <w:r>
        <w:t xml:space="preserve">8. Acknowledgments</w:t>
      </w:r>
    </w:p>
    <w:p>
      <w:pPr>
        <w:pStyle w:val="FirstParagraph"/>
      </w:pPr>
      <w:r>
        <w:t xml:space="preserve">I would like to extend my sincere gratitude to my supervisors and mentors at [Company Name] for their guidance, support, and patience throughout this internship. Their expertise in Mechatronics Engineer practices was invaluable. I also thank the academic staff at [University Name] for providing the foundational knowledge that made this practical experience possible.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 in Qatar Doha</dc:title>
  <dc:creator/>
  <dc:language>en</dc:language>
  <cp:keywords/>
  <dcterms:created xsi:type="dcterms:W3CDTF">2026-07-29T08:08:38Z</dcterms:created>
  <dcterms:modified xsi:type="dcterms:W3CDTF">2026-07-29T08:08:38Z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