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r>
        <w:br/>
      </w:r>
      <w:r>
        <w:rPr>
          <w:bCs/>
          <w:b/>
        </w:rPr>
        <w:t xml:space="preserve">Degree Program:</w:t>
      </w:r>
      <w:r>
        <w:t xml:space="preserve">Bachelor of Science in Mechatronics Engineering</w:t>
      </w:r>
      <w:r>
        <w:br/>
      </w:r>
      <w:r>
        <w:rPr>
          <w:bCs/>
          <w:b/>
        </w:rPr>
        <w:t xml:space="preserve">Institution:</w:t>
      </w:r>
      <w:r>
        <w:t xml:space="preserve">[University Name]</w:t>
      </w:r>
      <w:r>
        <w:br/>
      </w:r>
      <w:r>
        <w:rPr>
          <w:iCs/>
          <w:i/>
        </w:rPr>
        <w:t xml:space="preserve">The following report details the professional development and technical experiences gained during an internship in Tanzania Dar es Salaam.</w:t>
      </w:r>
    </w:p>
    <w:bookmarkEnd w:id="20"/>
    <w:bookmarkStart w:id="21" w:name="introduction"/>
    <w:p>
      <w:pPr>
        <w:pStyle w:val="Heading2"/>
      </w:pPr>
      <w:r>
        <w:t xml:space="preserve">1. Introduction</w:t>
      </w:r>
    </w:p>
    <w:p>
      <w:pPr>
        <w:pStyle w:val="FirstParagraph"/>
      </w:pPr>
      <w:r>
        <w:t xml:space="preserve">The modern industrial landscape is increasingly driven by the integration of mechanical engineering, electronics, computer science, and control engineering. As a prospective Mechatronics Engineer, understanding these intersections is crucial for developing robust automation systems. This report outlines my internship experience within Tanzania Dar es Salaam, a rapidly urbanizing hub in East Africa that presents unique challenges and opportunities for industrial innovation.</w:t>
      </w:r>
    </w:p>
    <w:p>
      <w:pPr>
        <w:pStyle w:val="BodyText"/>
      </w:pPr>
      <w:r>
        <w:t xml:space="preserve">The primary objective of this internship was to bridge the gap between academic theory and practical application. By immersing myself in the industrial ecosystem of Tanzania Dar es Salaam, I aimed to gain hands-on experience with automation technologies while contributing to local industry growth. The context of Tanzania Dar es Salaam is particularly significant, as it serves as the commercial capital and a gateway for trade in the region, making efficient manufacturing and logistics processes vital for economic sustainability.</w:t>
      </w:r>
    </w:p>
    <w:bookmarkEnd w:id="21"/>
    <w:bookmarkStart w:id="22" w:name="organization-overview"/>
    <w:p>
      <w:pPr>
        <w:pStyle w:val="Heading2"/>
      </w:pPr>
      <w:r>
        <w:t xml:space="preserve">2. Organization Overview</w:t>
      </w:r>
    </w:p>
    <w:p>
      <w:pPr>
        <w:pStyle w:val="FirstParagraph"/>
      </w:pPr>
      <w:r>
        <w:t xml:space="preserve">The internship was conducted at [Company Name], a leading manufacturing firm located in the Kinondoni district of Tanzania Dar es Salaam. The company specializes in the production of packaging materials for the food and beverage industry, a sector that has seen exponential growth due to urbanization. As an intern Mechatronics Engineer, I was assigned to the Maintenance and Automation Department.</w:t>
      </w:r>
    </w:p>
    <w:p>
      <w:pPr>
        <w:pStyle w:val="BodyText"/>
      </w:pPr>
      <w:r>
        <w:t xml:space="preserve">The facility utilizes semi-automated assembly lines where mechanical conveyance systems are controlled by Programmable Logic Controllers (PLCs). The environment in Tanzania Dar es Salaam often requires machinery to operate under high humidity and temperature conditions, necessitating robust engineering solutions. My role involved assisting senior engineers in troubleshooting these systems, optimizing production efficiency, and proposing upgrades to legacy equipment.</w:t>
      </w:r>
    </w:p>
    <w:bookmarkEnd w:id="22"/>
    <w:bookmarkStart w:id="23" w:name="key-responsibilities-and-technical-tasks"/>
    <w:p>
      <w:pPr>
        <w:pStyle w:val="Heading2"/>
      </w:pPr>
      <w:r>
        <w:t xml:space="preserve">3. Key Responsibilities and Technical Tasks</w:t>
      </w:r>
    </w:p>
    <w:p>
      <w:pPr>
        <w:pStyle w:val="FirstParagraph"/>
      </w:pPr>
      <w:r>
        <w:t xml:space="preserve">Throughout the duration of the internship, my duties as a Mechatronics Engineer focused on several key areas:</w:t>
      </w:r>
    </w:p>
    <w:p>
      <w:pPr>
        <w:numPr>
          <w:ilvl w:val="0"/>
          <w:numId w:val="1001"/>
        </w:numPr>
        <w:pStyle w:val="Compact"/>
      </w:pPr>
      <w:r>
        <w:rPr>
          <w:bCs/>
          <w:b/>
        </w:rPr>
        <w:t xml:space="preserve">Sensor Integration and Calibration:</w:t>
      </w:r>
      <w:r>
        <w:t xml:space="preserve"> </w:t>
      </w:r>
      <w:r>
        <w:t xml:space="preserve">I assisted in the installation and calibration of proximity sensors and photoelectric sensors on the packaging line. Understanding signal noise in an industrial setting in Tanzania Dar es Salaam required careful shielding techniques to ensure accurate data acquisition.</w:t>
      </w:r>
    </w:p>
    <w:p>
      <w:pPr>
        <w:numPr>
          <w:ilvl w:val="0"/>
          <w:numId w:val="1001"/>
        </w:numPr>
        <w:pStyle w:val="Compact"/>
      </w:pPr>
      <w:r>
        <w:rPr>
          <w:bCs/>
          <w:b/>
        </w:rPr>
        <w:t xml:space="preserve">PLC Programming Modifications:</w:t>
      </w:r>
      <w:r>
        <w:t xml:space="preserve"> </w:t>
      </w:r>
      <w:r>
        <w:t xml:space="preserve">Under supervision, I modified ladder logic programs for Siemens S7-1200 PLCs. These adjustments were necessary to reduce cycle times and minimize downtime, directly impacting the operational capacity of the factory in Tanzania Dar es Salaam.</w:t>
      </w:r>
    </w:p>
    <w:p>
      <w:pPr>
        <w:numPr>
          <w:ilvl w:val="0"/>
          <w:numId w:val="1001"/>
        </w:numPr>
        <w:pStyle w:val="Compact"/>
      </w:pPr>
      <w:r>
        <w:rPr>
          <w:bCs/>
          <w:b/>
        </w:rPr>
        <w:t xml:space="preserve">Pneumatic System Maintenance:</w:t>
      </w:r>
      <w:r>
        <w:t xml:space="preserve"> </w:t>
      </w:r>
      <w:r>
        <w:t xml:space="preserve">Mechatronics is not limited to software; mechanical integrity is paramount. I conducted routine checks on pneumatic actuators, replacing seals and checking for pressure leaks. This experience highlighted the importance of predictive maintenance in tropical climates where moisture can accelerate component degradation.</w:t>
      </w:r>
    </w:p>
    <w:p>
      <w:pPr>
        <w:numPr>
          <w:ilvl w:val="0"/>
          <w:numId w:val="1001"/>
        </w:numPr>
        <w:pStyle w:val="Compact"/>
      </w:pPr>
      <w:r>
        <w:rPr>
          <w:bCs/>
          <w:b/>
        </w:rPr>
        <w:t xml:space="preserve">HMI Development:</w:t>
      </w:r>
      <w:r>
        <w:t xml:space="preserve"> </w:t>
      </w:r>
      <w:r>
        <w:t xml:space="preserve">I contributed to the design of Human-Machine Interface (HMI) screens, ensuring that operators could easily monitor production rates and diagnose faults. The user interface was designed with simplicity in mind to accommodate a diverse workforce.</w:t>
      </w:r>
    </w:p>
    <w:bookmarkEnd w:id="23"/>
    <w:bookmarkStart w:id="24" w:name="X1cce71d401641a1965ce981d985f6b0ee55115b"/>
    <w:p>
      <w:pPr>
        <w:pStyle w:val="Heading2"/>
      </w:pPr>
      <w:r>
        <w:t xml:space="preserve">4. Challenges Faced in Tanzania Dar es Salaam</w:t>
      </w:r>
    </w:p>
    <w:p>
      <w:pPr>
        <w:pStyle w:val="FirstParagraph"/>
      </w:pPr>
      <w:r>
        <w:t xml:space="preserve">The internship presented specific challenges inherent to the industrial environment of Tanzania Dar es Salaam. One significant issue was power instability. Frequent fluctuations in electricity supply required me to work on uninterruptible power supply (UPS) configurations and surge protection mechanisms for sensitive electronic components.</w:t>
      </w:r>
    </w:p>
    <w:p>
      <w:pPr>
        <w:pStyle w:val="BodyText"/>
      </w:pPr>
      <w:r>
        <w:t xml:space="preserve">Another challenge was the procurement of spare parts. In Tanzania Dar es Salaam, importing specialized electronic components can be time-consuming due to customs procedures. This logistical hurdle taught me the value of designing systems with locally available alternatives or maintaining an adequate stock of critical spares. Furthermore, communication barriers sometimes arose between technical documentation written in English and operational staff who preferred Swahili for daily instructions, highlighting the need for clear multilingual labeling in industrial settings.</w:t>
      </w:r>
    </w:p>
    <w:bookmarkEnd w:id="24"/>
    <w:bookmarkStart w:id="25" w:name="learning-outcomes"/>
    <w:p>
      <w:pPr>
        <w:pStyle w:val="Heading2"/>
      </w:pPr>
      <w:r>
        <w:t xml:space="preserve">5. Learning Outcomes</w:t>
      </w:r>
    </w:p>
    <w:p>
      <w:pPr>
        <w:pStyle w:val="FirstParagraph"/>
      </w:pPr>
      <w:r>
        <w:t xml:space="preserve">This internship significantly enhanced my technical proficiency as a Mechatronics Engineer. I gained practical skills in troubleshooting complex electromechanical systems, which are difficult to replicate in a laboratory setting. More importantly, working in Tanzania Dar es Salaam taught me adaptability and problem-solving under resource constraints.</w:t>
      </w:r>
    </w:p>
    <w:p>
      <w:pPr>
        <w:pStyle w:val="BodyText"/>
      </w:pPr>
      <w:r>
        <w:t xml:space="preserve">I learned that engineering is not just about technical perfection but also about sustainability and contextual appropriateness. The solutions implemented for the factory in Tanzania Dar es Salaam had to be durable, cost-effective, and easy to maintain by local technicians. This holistic view of engineering has been invaluable for my professional development.</w:t>
      </w:r>
    </w:p>
    <w:bookmarkEnd w:id="25"/>
    <w:bookmarkStart w:id="26" w:name="conclusion"/>
    <w:p>
      <w:pPr>
        <w:pStyle w:val="Heading2"/>
      </w:pPr>
      <w:r>
        <w:t xml:space="preserve">6. Conclusion</w:t>
      </w:r>
    </w:p>
    <w:p>
      <w:pPr>
        <w:pStyle w:val="FirstParagraph"/>
      </w:pPr>
      <w:r>
        <w:t xml:space="preserve">In conclusion, this internship has been a transformative experience for my career as a Mechatronics Engineer. The opportunity to work in Tanzania Dar es Salaam provided a unique perspective on industrial automation in emerging markets. I successfully applied academic knowledge to real-world problems, contributing to the efficiency of [Company Name] while gaining invaluable practical skills.</w:t>
      </w:r>
    </w:p>
    <w:p>
      <w:pPr>
        <w:pStyle w:val="BodyText"/>
      </w:pPr>
      <w:r>
        <w:t xml:space="preserve">The experience underscored the importance of integrating mechanical reliability with electronic precision and software control. As Tanzania Dar es Salaam continues to develop its industrial base, there will be a growing demand for skilled Mechatronics Engineers who can innovate within local constraints. This internship has prepared me to meet that demand with confidence and competence.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Mechatronics Engineer in Tanzania Dar es Salaam</dc:title>
  <dc:creator/>
  <dc:language>en</dc:language>
  <cp:keywords/>
  <dcterms:created xsi:type="dcterms:W3CDTF">2026-07-29T18:58:06Z</dcterms:created>
  <dcterms:modified xsi:type="dcterms:W3CDTF">2026-07-29T18:58:06Z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