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[Your Name]</w:t>
      </w:r>
      <w:r>
        <w:br/>
      </w:r>
      <w:r>
        <w:rPr>
          <w:bCs/>
          <w:b/>
        </w:rPr>
        <w:t xml:space="preserve">Date:</w:t>
      </w:r>
      <w:r>
        <w:t xml:space="preserve">[Insert Date]</w:t>
      </w:r>
    </w:p>
    <w:bookmarkEnd w:id="20"/>
    <w:bookmarkStart w:id="21" w:name="executive-summary"/>
    <w:p>
      <w:pPr>
        <w:pStyle w:val="Heading2"/>
      </w:pPr>
      <w:r>
        <w:t xml:space="preserve">Executive Summary</w:t>
      </w:r>
    </w:p>
    <w:p>
      <w:pPr>
        <w:pStyle w:val="FirstParagraph"/>
      </w:pPr>
      <w:r>
        <w:t xml:space="preserve">This document serves as a comprehensive</w:t>
      </w:r>
      <w:r>
        <w:t xml:space="preserve"> </w:t>
      </w:r>
      <w:r>
        <w:t xml:space="preserve">Internship Report</w:t>
      </w:r>
      <w:r>
        <w:t xml:space="preserve"> </w:t>
      </w:r>
      <w:r>
        <w:t xml:space="preserve">detailing my tenure as a</w:t>
      </w:r>
      <w:r>
        <w:t xml:space="preserve"> </w:t>
      </w:r>
      <w:r>
        <w:t xml:space="preserve">Medical Researcher</w:t>
      </w:r>
      <w:r>
        <w:t xml:space="preserve">. The primary objective of this report is to analyze the contributions made during the internship period, specifically focusing on public health initiatives in Pakistan Karachi. This experience was pivotal in understanding the complex interplay between clinical data collection and epidemiological analysis within one of South Asia’s most densely populated urban centers.</w:t>
      </w:r>
    </w:p>
    <w:p>
      <w:pPr>
        <w:pStyle w:val="BodyText"/>
      </w:pPr>
      <w:r>
        <w:t xml:space="preserve">Throughout this</w:t>
      </w:r>
      <w:r>
        <w:t xml:space="preserve"> </w:t>
      </w:r>
      <w:r>
        <w:t xml:space="preserve">Internship Report</w:t>
      </w:r>
      <w:r>
        <w:t xml:space="preserve">, I have outlined the methodologies used, challenges faced, and significant outcomes achieved. The focus remains steadfast on how rigorous scientific inquiry can address health disparities in Pakistan Karachi, providing actionable insights for local healthcare policymakers.</w:t>
      </w:r>
    </w:p>
    <w:bookmarkEnd w:id="21"/>
    <w:bookmarkStart w:id="22" w:name="introduction"/>
    <w:p>
      <w:pPr>
        <w:pStyle w:val="Heading2"/>
      </w:pPr>
      <w:r>
        <w:t xml:space="preserve">Introduction</w:t>
      </w:r>
    </w:p>
    <w:p>
      <w:pPr>
        <w:pStyle w:val="FirstParagraph"/>
      </w:pPr>
      <w:r>
        <w:t xml:space="preserve">The city of Pakistan Karachi presents a unique landscape for medical science due to its rapid urbanization and diverse demographic structure. As part of my academic requirements, I undertook an internship to bridge the gap between theoretical knowledge and practical application. This</w:t>
      </w:r>
      <w:r>
        <w:t xml:space="preserve"> </w:t>
      </w:r>
      <w:r>
        <w:t xml:space="preserve">Internship Report</w:t>
      </w:r>
      <w:r>
        <w:t xml:space="preserve"> </w:t>
      </w:r>
      <w:r>
        <w:t xml:space="preserve">highlights the critical role that a</w:t>
      </w:r>
      <w:r>
        <w:t xml:space="preserve"> </w:t>
      </w:r>
      <w:r>
        <w:t xml:space="preserve">Medical Researcher</w:t>
      </w:r>
      <w:r>
        <w:t xml:space="preserve"> </w:t>
      </w:r>
      <w:r>
        <w:t xml:space="preserve">plays in identifying disease patterns and improving community health standards.</w:t>
      </w:r>
    </w:p>
    <w:p>
      <w:pPr>
        <w:pStyle w:val="BodyText"/>
      </w:pPr>
      <w:r>
        <w:t xml:space="preserve">Pakistan Karachi acts as an economic hub but also faces significant challenges regarding sanitation, infectious diseases, and access to specialized care. Therefore, understanding the local health infrastructure is essential for any</w:t>
      </w:r>
      <w:r>
        <w:t xml:space="preserve"> </w:t>
      </w:r>
      <w:r>
        <w:t xml:space="preserve">Medical Researcher</w:t>
      </w:r>
      <w:r>
        <w:t xml:space="preserve"> </w:t>
      </w:r>
      <w:r>
        <w:t xml:space="preserve">aiming to make a tangible impact. This report details how I navigated these complexities.</w:t>
      </w:r>
    </w:p>
    <w:bookmarkEnd w:id="22"/>
    <w:bookmarkStart w:id="23" w:name="objectives-of-the-internship"/>
    <w:p>
      <w:pPr>
        <w:pStyle w:val="Heading2"/>
      </w:pPr>
      <w:r>
        <w:t xml:space="preserve">Objectives of the Internship</w:t>
      </w:r>
    </w:p>
    <w:p>
      <w:pPr>
        <w:pStyle w:val="FirstParagraph"/>
      </w:pPr>
      <w:r>
        <w:t xml:space="preserve">The primary goals outlined at the beginning of this internship were:</w:t>
      </w:r>
    </w:p>
    <w:p>
      <w:pPr>
        <w:numPr>
          <w:ilvl w:val="0"/>
          <w:numId w:val="1001"/>
        </w:numPr>
        <w:pStyle w:val="Compact"/>
      </w:pPr>
      <w:r>
        <w:t xml:space="preserve">To assist in data collection for ongoing infectious disease studies in Pakistan Karachi.</w:t>
      </w:r>
    </w:p>
    <w:p>
      <w:pPr>
        <w:numPr>
          <w:ilvl w:val="0"/>
          <w:numId w:val="1001"/>
        </w:numPr>
        <w:pStyle w:val="Compact"/>
      </w:pPr>
      <w:r>
        <w:t xml:space="preserve">To gain proficiency in statistical software used for analyzing clinical trial results.</w:t>
      </w:r>
    </w:p>
    <w:p>
      <w:pPr>
        <w:numPr>
          <w:ilvl w:val="0"/>
          <w:numId w:val="1001"/>
        </w:numPr>
        <w:pStyle w:val="Compact"/>
      </w:pPr>
      <w:r>
        <w:t xml:space="preserve">To collaborate with senior physicians to understand the ethical considerations involved in human subjects research within this region.</w:t>
      </w:r>
    </w:p>
    <w:p>
      <w:pPr>
        <w:pStyle w:val="FirstParagraph"/>
      </w:pPr>
      <w:r>
        <w:t xml:space="preserve">This document, titled as an Internship Report, reflects these objectives and measures the success of each goal through practical application and final analysis.</w:t>
      </w:r>
    </w:p>
    <w:bookmarkEnd w:id="23"/>
    <w:bookmarkStart w:id="26" w:name="methodology"/>
    <w:p>
      <w:pPr>
        <w:pStyle w:val="Heading2"/>
      </w:pPr>
      <w:r>
        <w:t xml:space="preserve">Methodology</w:t>
      </w:r>
    </w:p>
    <w:p>
      <w:pPr>
        <w:pStyle w:val="FirstParagraph"/>
      </w:pPr>
      <w:r>
        <w:t xml:space="preserve">As a</w:t>
      </w:r>
      <w:r>
        <w:t xml:space="preserve"> </w:t>
      </w:r>
      <w:r>
        <w:t xml:space="preserve">Medical Researcher</w:t>
      </w:r>
      <w:r>
        <w:t xml:space="preserve">, I employed mixed-method approaches during my time in Pakistan Karachi. Quantitative data was gathered through hospital records from major tertiary care facilities, while qualitative insights were obtained via interviews with patients and healthcare workers.</w:t>
      </w:r>
    </w:p>
    <w:bookmarkStart w:id="24" w:name="data-collection-techniques"/>
    <w:p>
      <w:pPr>
        <w:pStyle w:val="Heading3"/>
      </w:pPr>
      <w:r>
        <w:t xml:space="preserve">Data Collection Techniques</w:t>
      </w:r>
    </w:p>
    <w:p>
      <w:pPr>
        <w:pStyle w:val="FirstParagraph"/>
      </w:pPr>
      <w:r>
        <w:t xml:space="preserve">In Pakistan Karachi, the volume of patient traffic is immense. To manage this efficiently, I utilized electronic health record (EHR) systems to extract anonymized datasets. This process required strict adherence to privacy protocols, a key theme in any professional Internship Report involving medical data.</w:t>
      </w:r>
    </w:p>
    <w:bookmarkEnd w:id="24"/>
    <w:bookmarkStart w:id="25" w:name="ethical-considerations"/>
    <w:p>
      <w:pPr>
        <w:pStyle w:val="Heading3"/>
      </w:pPr>
      <w:r>
        <w:t xml:space="preserve">Ethical Considerations</w:t>
      </w:r>
    </w:p>
    <w:p>
      <w:pPr>
        <w:pStyle w:val="FirstParagraph"/>
      </w:pPr>
      <w:r>
        <w:t xml:space="preserve">Informed consent was paramount. Working as a Medical Researcher in such a dense urban environment requires sensitivity toward patient vulnerabilities. I ensured that all participants from Pakistan Karachi understood the purpose of the study, thereby upholding ethical standards.</w:t>
      </w:r>
    </w:p>
    <w:bookmarkEnd w:id="25"/>
    <w:bookmarkEnd w:id="26"/>
    <w:bookmarkStart w:id="27" w:name="key-findings-and-observations"/>
    <w:p>
      <w:pPr>
        <w:pStyle w:val="Heading2"/>
      </w:pPr>
      <w:r>
        <w:t xml:space="preserve">Key Findings and Observations</w:t>
      </w:r>
    </w:p>
    <w:p>
      <w:pPr>
        <w:pStyle w:val="FirstParagraph"/>
      </w:pPr>
      <w:r>
        <w:t xml:space="preserve">The period spent conducting research revealed several critical insights regarding public health in Pakistan Karachi:</w:t>
      </w:r>
    </w:p>
    <w:p>
      <w:pPr>
        <w:numPr>
          <w:ilvl w:val="0"/>
          <w:numId w:val="1002"/>
        </w:numPr>
        <w:pStyle w:val="Compact"/>
      </w:pPr>
      <w:r>
        <w:rPr>
          <w:bCs/>
          <w:b/>
        </w:rPr>
        <w:t xml:space="preserve">Infectious Disease Prevalence:</w:t>
      </w:r>
      <w:r>
        <w:t xml:space="preserve"> </w:t>
      </w:r>
      <w:r>
        <w:t xml:space="preserve">Despite advances in medicine, vector-borne diseases remain a significant concern. The data collected highlights seasonal spikes that correlate with rainfall patterns common to Pakistan Karachi.</w:t>
      </w:r>
    </w:p>
    <w:p>
      <w:pPr>
        <w:numPr>
          <w:ilvl w:val="0"/>
          <w:numId w:val="1002"/>
        </w:numPr>
        <w:pStyle w:val="Compact"/>
      </w:pPr>
      <w:r>
        <w:rPr>
          <w:bCs/>
          <w:b/>
        </w:rPr>
        <w:t xml:space="preserve">Nutritional Deficiencies:</w:t>
      </w:r>
      <w:r>
        <w:t xml:space="preserve"> </w:t>
      </w:r>
      <w:r>
        <w:t xml:space="preserve">There is a notable correlation between low socioeconomic status and nutritional deficiencies among children in certain districts of Pakistan Karachi.</w:t>
      </w:r>
    </w:p>
    <w:p>
      <w:pPr>
        <w:numPr>
          <w:ilvl w:val="0"/>
          <w:numId w:val="1002"/>
        </w:numPr>
        <w:pStyle w:val="Compact"/>
      </w:pPr>
      <w:r>
        <w:rPr>
          <w:bCs/>
          <w:b/>
        </w:rPr>
        <w:t xml:space="preserve">Healthcare Accessibility:</w:t>
      </w:r>
      <w:r>
        <w:t xml:space="preserve"> </w:t>
      </w:r>
      <w:r>
        <w:t xml:space="preserve">Rural-urban migration into Pakistan Karachi has strained local resources, necessitating targeted research interventions.</w:t>
      </w:r>
    </w:p>
    <w:p>
      <w:pPr>
        <w:pStyle w:val="FirstParagraph"/>
      </w:pPr>
      <w:r>
        <w:t xml:space="preserve">The findings presented here form the core of this Internship Report, demonstrating the value of localized medical research.</w:t>
      </w:r>
    </w:p>
    <w:bookmarkEnd w:id="27"/>
    <w:bookmarkStart w:id="28" w:name="challenges-faced"/>
    <w:p>
      <w:pPr>
        <w:pStyle w:val="Heading2"/>
      </w:pPr>
      <w:r>
        <w:t xml:space="preserve">Challenges Faced</w:t>
      </w:r>
    </w:p>
    <w:p>
      <w:pPr>
        <w:pStyle w:val="FirstParagraph"/>
      </w:pPr>
      <w:r>
        <w:t xml:space="preserve">Becoming effective as a Medical Researcher is not without hurdles. In Pakistan Karachi, logistical issues such as electricity outages and internet connectivity delays occasionally impacted data synchronization. Furthermore, language barriers initially posed challenges in patient interaction, requiring quick adaptation to local dialects.</w:t>
      </w:r>
    </w:p>
    <w:p>
      <w:pPr>
        <w:pStyle w:val="BodyText"/>
      </w:pPr>
      <w:r>
        <w:t xml:space="preserve">An Internship Report must honestly reflect these difficulties. Overcoming them required resilience and creative problem-solving skills, which are essential traits for any future Medical Researcher operating in dynamic environments like Pakistan Karachi.</w:t>
      </w:r>
    </w:p>
    <w:bookmarkEnd w:id="28"/>
    <w:bookmarkStart w:id="29" w:name="conclusion"/>
    <w:p>
      <w:pPr>
        <w:pStyle w:val="Heading2"/>
      </w:pPr>
      <w:r>
        <w:t xml:space="preserve">Conclusion</w:t>
      </w:r>
    </w:p>
    <w:p>
      <w:pPr>
        <w:pStyle w:val="FirstParagraph"/>
      </w:pPr>
      <w:r>
        <w:t xml:space="preserve">In conclusion, this internship has profoundly shaped my professional trajectory. The experience of working as a Medical Researcher in Pakistan Karachi provided invaluable lessons in epidemiology, public health policy, and cross-cultural communication.</w:t>
      </w:r>
    </w:p>
    <w:p>
      <w:pPr>
        <w:pStyle w:val="BodyText"/>
      </w:pPr>
      <w:r>
        <w:t xml:space="preserve">The data analyzed and the communities engaged with during this period underscore the urgent need for sustained investment in medical infrastructure. This Internship Report serves not only as a record of my academic progress but also as a testament to the importance of global health initiatives tailored to specific regional needs.</w:t>
      </w:r>
    </w:p>
    <w:p>
      <w:pPr>
        <w:pStyle w:val="BodyText"/>
      </w:pPr>
      <w:r>
        <w:t xml:space="preserve">I am grateful for the opportunity to contribute to medical science in Pakistan Karachi, and I look forward to applying these insights in future research endeavors.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Pakistan Karachi</dc:title>
  <dc:creator/>
  <dc:language>en</dc:language>
  <cp:keywords/>
  <dcterms:created xsi:type="dcterms:W3CDTF">2026-07-29T17:01:45Z</dcterms:created>
  <dcterms:modified xsi:type="dcterms:W3CDTF">2026-07-29T17:01:45Z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