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iinternship-report"/>
    <w:p>
      <w:pPr>
        <w:pStyle w:val="Heading1"/>
      </w:pPr>
      <w:r>
        <w:rPr>
          <w:bCs/>
          <w:b/>
        </w:rPr>
        <w:t xml:space="preserve">Iinternship Report</w:t>
      </w:r>
    </w:p>
    <w:p>
      <w:pPr>
        <w:pStyle w:val="FirstParagraph"/>
      </w:pPr>
      <w:r>
        <w:rPr>
          <w:bCs/>
          <w:b/>
        </w:rPr>
        <w:t xml:space="preserve">Name:</w:t>
      </w:r>
      <w:r>
        <w:t xml:space="preserve"> </w:t>
      </w:r>
      <w:r>
        <w:t xml:space="preserve">Alex J. Sterling</w:t>
      </w:r>
    </w:p>
    <w:p>
      <w:pPr>
        <w:pStyle w:val="BodyText"/>
      </w:pPr>
      <w:r>
        <w:t xml:space="preserve">Date:</w:t>
      </w:r>
    </w:p>
    <w:bookmarkEnd w:id="20"/>
    <w:p>
      <w:r>
        <w:pict>
          <v:rect style="width:0;height:1.5pt" o:hralign="center" o:hrstd="t" o:hr="t"/>
        </w:pict>
      </w:r>
    </w:p>
    <w:bookmarkStart w:id="30" w:name="X3e8d0334f9122e504ca46cdec74462feb115121"/>
    <w:p>
      <w:pPr>
        <w:pStyle w:val="Heading1"/>
      </w:pPr>
      <w:r>
        <w:rPr>
          <w:bCs/>
          <w:b/>
        </w:rPr>
        <w:t xml:space="preserve">Iinternship Report for the Position of Medical Researcher in South Korea Seoul</w:t>
      </w:r>
    </w:p>
    <w:p>
      <w:pPr>
        <w:pStyle w:val="FirstParagraph"/>
      </w:pPr>
      <w:r>
        <w:t xml:space="preserve">Executive Summary</w:t>
      </w:r>
    </w:p>
    <w:p>
      <w:pPr>
        <w:pStyle w:val="BodyText"/>
      </w:pPr>
      <w:r>
        <w:t xml:space="preserve">This document serves as a comprehensive Iinternship Report detailing my professional experience, academic growth, and practical contributions during my tenure as a Medical Researcher in South Korea Seoul. The duration of this internship was six months, conducted at the prestigious Center for Translational Medicine located within one of Seoul’s top-tier university hospitals. The primary objective of this report is to document the methodologies employed, the challenges encountered in a high-tech urban medical environment, and the significant advancements made toward our research goals regarding early-stage neurodegenerative diseases.</w:t>
      </w:r>
    </w:p>
    <w:p>
      <w:pPr>
        <w:pStyle w:val="BodyText"/>
      </w:pPr>
      <w:r>
        <w:t xml:space="preserve">The setting of South Korea Seoul provided a unique backdrop for this Medical Researcher role. As one of Asia’s most technologically advanced metropolises, Seoul offers unparalleled access to patient data, cutting-edge laboratory equipment, and a collaborative academic community. This report aims to highlight how the specific context of working in South Korea Seoul influenced the scientific rigor and cultural understanding necessary for modern medical research.</w:t>
      </w:r>
    </w:p>
    <w:bookmarkStart w:id="21" w:name="introduction"/>
    <w:p>
      <w:pPr>
        <w:pStyle w:val="Heading2"/>
      </w:pPr>
      <w:r>
        <w:t xml:space="preserve">1. Introduction</w:t>
      </w:r>
    </w:p>
    <w:p>
      <w:pPr>
        <w:pStyle w:val="FirstParagraph"/>
      </w:pPr>
      <w:r>
        <w:t xml:space="preserve">The landscape of medical science is rapidly evolving, requiring researchers to be not only scientifically proficient but also culturally adaptable. This Iinternship Report was created to formally document my journey as a Medical Researcher in South Korea Seoul. The internship was designed to bridge the gap between theoretical pharmacological knowledge and real-world clinical application. By embedding myself in the bustling research hubs of South Korea Seoul, I aimed to contribute meaningfully to ongoing studies while gaining a deeper understanding of international medical standards.</w:t>
      </w:r>
    </w:p>
    <w:bookmarkEnd w:id="21"/>
    <w:bookmarkStart w:id="22" w:name="institutional-context-and-objectives"/>
    <w:p>
      <w:pPr>
        <w:pStyle w:val="Heading2"/>
      </w:pPr>
      <w:r>
        <w:t xml:space="preserve">2. Institutional Context and Objectives</w:t>
      </w:r>
    </w:p>
    <w:p>
      <w:pPr>
        <w:pStyle w:val="FirstParagraph"/>
      </w:pPr>
      <w:r>
        <w:t xml:space="preserve">The institution hosting this internship is renowned for its contributions to genomic medicine and personalized healthcare. Located in the heart of South Korea Seoul, the facility benefits from dense urban infrastructure that allows for rapid patient recruitment and efficient logistics. The primary objectives assigned to me as a Medical Researcher included:</w:t>
      </w:r>
    </w:p>
    <w:p>
      <w:pPr>
        <w:numPr>
          <w:ilvl w:val="0"/>
          <w:numId w:val="1001"/>
        </w:numPr>
        <w:pStyle w:val="Compact"/>
      </w:pPr>
      <w:r>
        <w:rPr>
          <w:bCs/>
          <w:b/>
        </w:rPr>
        <w:t xml:space="preserve">Data Analysis:</w:t>
      </w:r>
      <w:r>
        <w:t xml:space="preserve"> </w:t>
      </w:r>
      <w:r>
        <w:t xml:space="preserve">Managing large datasets related to patient outcomes in neurology.</w:t>
      </w:r>
    </w:p>
    <w:p>
      <w:pPr>
        <w:numPr>
          <w:ilvl w:val="0"/>
          <w:numId w:val="1001"/>
        </w:numPr>
        <w:pStyle w:val="Compact"/>
      </w:pPr>
      <w:r>
        <w:rPr>
          <w:bCs/>
          <w:b/>
        </w:rPr>
        <w:t xml:space="preserve">Laboratory Techniques:</w:t>
      </w:r>
      <w:r>
        <w:t xml:space="preserve"> </w:t>
      </w:r>
      <w:r>
        <w:t xml:space="preserve">Mastering advanced CRISPR-Cas9 editing techniques for cellular models.</w:t>
      </w:r>
    </w:p>
    <w:p>
      <w:pPr>
        <w:numPr>
          <w:ilvl w:val="0"/>
          <w:numId w:val="1001"/>
        </w:numPr>
        <w:pStyle w:val="Compact"/>
      </w:pPr>
      <w:r>
        <w:rPr>
          <w:bCs/>
          <w:b/>
        </w:rPr>
        <w:t xml:space="preserve">Cultural Integration:</w:t>
      </w:r>
      <w:r>
        <w:t xml:space="preserve">Navigating the hierarchical yet collaborative work culture typical of institutions in South Korea Seoul.</w:t>
      </w:r>
    </w:p>
    <w:p>
      <w:pPr>
        <w:pStyle w:val="FirstParagraph"/>
      </w:pPr>
      <w:r>
        <w:t xml:space="preserve">The goal was to ensure that the Iinternship Report would reflect not just technical skills, but also the soft skills required to thrive in a globalized scientific community.</w:t>
      </w:r>
    </w:p>
    <w:bookmarkEnd w:id="22"/>
    <w:bookmarkStart w:id="26" w:name="methodologies-and-daily-responsibilities"/>
    <w:p>
      <w:pPr>
        <w:pStyle w:val="Heading2"/>
      </w:pPr>
      <w:r>
        <w:t xml:space="preserve">3. Methodologies and Daily Responsibilities</w:t>
      </w:r>
    </w:p>
    <w:p>
      <w:pPr>
        <w:pStyle w:val="FirstParagraph"/>
      </w:pPr>
      <w:r>
        <w:t xml:space="preserve">As a Medical Researcher in South Korea Seoul, my daily routine was rigorous and varied. The following sections outline the core components of my work:</w:t>
      </w:r>
    </w:p>
    <w:bookmarkStart w:id="23" w:name="a.-clinical-data-management"/>
    <w:p>
      <w:pPr>
        <w:pStyle w:val="Heading3"/>
      </w:pPr>
      <w:r>
        <w:rPr>
          <w:bCs/>
          <w:b/>
        </w:rPr>
        <w:t xml:space="preserve">A. Clinical Data Management</w:t>
      </w:r>
    </w:p>
    <w:p>
      <w:pPr>
        <w:pStyle w:val="FirstParagraph"/>
      </w:pPr>
      <w:r>
        <w:t xml:space="preserve">A significant portion of time was dedicated to cleaning and analyzing clinical data. Working in South Korea Seoul meant dealing with high-volume electronic health records (EHRs). I utilized Python and R to perform statistical analyses, ensuring that the data adhered to strict privacy protocols mandated by Korean medical regulations. This experience highlighted the importance of precision when handling sensitive patient information, a key theme in this Iinternship Report.</w:t>
      </w:r>
    </w:p>
    <w:bookmarkEnd w:id="23"/>
    <w:bookmarkStart w:id="24" w:name="b.-wet-laboratory-work"/>
    <w:p>
      <w:pPr>
        <w:pStyle w:val="Heading3"/>
      </w:pPr>
      <w:r>
        <w:rPr>
          <w:bCs/>
          <w:b/>
        </w:rPr>
        <w:t xml:space="preserve">B. Wet Laboratory Work</w:t>
      </w:r>
    </w:p>
    <w:p>
      <w:pPr>
        <w:pStyle w:val="FirstParagraph"/>
      </w:pPr>
      <w:r>
        <w:t xml:space="preserve">The laboratory facilities in South Korea Seoul are equipped with state-of-the-art imaging and sequencing technology. As a Medical Researcher, I was responsible for maintaining cell cultures and performing Western Blot assays. The fast-paced environment of the lab required quick decision-making and adaptability. This aspect of the internship was crucial in developing my technical proficiency, which is a central component of this Iinternship Report.</w:t>
      </w:r>
    </w:p>
    <w:bookmarkEnd w:id="24"/>
    <w:bookmarkStart w:id="25" w:name="c.-collaborative-seminars"/>
    <w:p>
      <w:pPr>
        <w:pStyle w:val="Heading3"/>
      </w:pPr>
      <w:r>
        <w:rPr>
          <w:bCs/>
          <w:b/>
        </w:rPr>
        <w:t xml:space="preserve">C. Collaborative Seminars</w:t>
      </w:r>
    </w:p>
    <w:p>
      <w:pPr>
        <w:pStyle w:val="FirstParagraph"/>
      </w:pPr>
      <w:r>
        <w:t xml:space="preserve">Weekly seminars were held to discuss findings and troubleshoot experimental design. Participating in these sessions allowed me to engage with senior scientists and peers from diverse backgrounds. The dynamic nature of discussions in South Korea Seoul fostered a spirit of innovation, which I have documented extensively in this Iinternship Report.</w:t>
      </w:r>
    </w:p>
    <w:bookmarkEnd w:id="25"/>
    <w:bookmarkEnd w:id="26"/>
    <w:bookmarkStart w:id="27" w:name="challenges-faced-and-solutions"/>
    <w:p>
      <w:pPr>
        <w:pStyle w:val="Heading2"/>
      </w:pPr>
      <w:r>
        <w:t xml:space="preserve">4. Challenges Faced and Solutions</w:t>
      </w:r>
    </w:p>
    <w:p>
      <w:pPr>
        <w:pStyle w:val="FirstParagraph"/>
      </w:pPr>
      <w:r>
        <w:t xml:space="preserve">The role of a Medical Researcher in South Korea Seoul was not without its challenges. One of the primary hurdles was the language barrier. While English is widely spoken in academic circles, administrative tasks and some patient interactions required proficiency in Korean. To overcome this, I engaged in intensive language study outside of working hours, which enriched my overall experience and is noted here as a key personal development outcome.</w:t>
      </w:r>
    </w:p>
    <w:p>
      <w:pPr>
        <w:pStyle w:val="BodyText"/>
      </w:pPr>
      <w:r>
        <w:t xml:space="preserve">Another challenge was the adjustment to the local work culture. In South Korea Seoul, hierarchy and respect for seniority play significant roles in professional interactions. Adapting to this structure required patience and emotional intelligence. By observing senior colleagues who successfully balanced authority with approachability, I learned valuable lessons in professional etiquette that are essential for any Medical Researcher.</w:t>
      </w:r>
    </w:p>
    <w:bookmarkEnd w:id="27"/>
    <w:bookmarkStart w:id="28" w:name="key-achievements"/>
    <w:p>
      <w:pPr>
        <w:pStyle w:val="Heading2"/>
      </w:pPr>
      <w:r>
        <w:t xml:space="preserve">5. Key Achievements</w:t>
      </w:r>
    </w:p>
    <w:p>
      <w:pPr>
        <w:pStyle w:val="FirstParagraph"/>
      </w:pPr>
      <w:r>
        <w:t xml:space="preserve">This Iinternship Report highlights several key achievements during my time as a Medical Researcher in South Korea Seoul:</w:t>
      </w:r>
    </w:p>
    <w:p>
      <w:pPr>
        <w:numPr>
          <w:ilvl w:val="0"/>
          <w:numId w:val="1002"/>
        </w:numPr>
        <w:pStyle w:val="Compact"/>
      </w:pPr>
      <w:r>
        <w:rPr>
          <w:bCs/>
          <w:b/>
        </w:rPr>
        <w:t xml:space="preserve">Paper Publication:</w:t>
      </w:r>
      <w:r>
        <w:t xml:space="preserve">I co-authored a paper on biomarker identification which was accepted by an international journal.</w:t>
      </w:r>
    </w:p>
    <w:p>
      <w:pPr>
        <w:numPr>
          <w:ilvl w:val="0"/>
          <w:numId w:val="1002"/>
        </w:numPr>
        <w:pStyle w:val="Compact"/>
      </w:pPr>
      <w:r>
        <w:rPr>
          <w:bCs/>
          <w:b/>
        </w:rPr>
        <w:t xml:space="preserve">Protocol Optimization:</w:t>
      </w:r>
      <w:r>
        <w:t xml:space="preserve">I developed a new protocol for sample storage that reduced degradation rates by 15%, significantly impacting data quality.</w:t>
      </w:r>
    </w:p>
    <w:p>
      <w:pPr>
        <w:numPr>
          <w:ilvl w:val="0"/>
          <w:numId w:val="1002"/>
        </w:numPr>
        <w:pStyle w:val="Compact"/>
      </w:pPr>
      <w:r>
        <w:rPr>
          <w:bCs/>
          <w:b/>
        </w:rPr>
        <w:t xml:space="preserve">Cultural Competence:</w:t>
      </w:r>
      <w:r>
        <w:t xml:space="preserve">I successfully integrated into the local team, facilitating smoother communication between international visitors and domestic staff.</w:t>
      </w:r>
    </w:p>
    <w:p>
      <w:pPr>
        <w:pStyle w:val="FirstParagraph"/>
      </w:pPr>
      <w:r>
        <w:t xml:space="preserve">These achievements underscore the effectiveness of the training provided in South Korea Seoul and validate the objectives set forth at the beginning of this Iinternship Report.</w:t>
      </w:r>
    </w:p>
    <w:bookmarkEnd w:id="28"/>
    <w:bookmarkStart w:id="29" w:name="conclusion-and-future-outlook"/>
    <w:p>
      <w:pPr>
        <w:pStyle w:val="Heading2"/>
      </w:pPr>
      <w:r>
        <w:t xml:space="preserve">6. Conclusion and Future Outlook</w:t>
      </w:r>
    </w:p>
    <w:p>
      <w:pPr>
        <w:pStyle w:val="FirstParagraph"/>
      </w:pPr>
      <w:r>
        <w:t xml:space="preserve">In conclusion, this internship as a Medical Researcher in South Korea Seoul has been an transformative experience. It has equipped me with advanced technical skills, enhanced my cultural competence, and deepened my understanding of global health issues. The unique environment of South Korea Seoul provided a fertile ground for innovation and professional growth.</w:t>
      </w:r>
    </w:p>
    <w:p>
      <w:pPr>
        <w:pStyle w:val="BodyText"/>
      </w:pPr>
      <w:r>
        <w:t xml:space="preserve">This Iinternship Report serves as a testament to the hard work and dedication required in the field of medical science. As I move forward in my career, I intend to carry the lessons learned from this experience, particularly regarding rigorous data analysis and cross-cultural collaboration. The insights gained from working as a Medical Researcher in South Korea Seoul will undoubtedly influence my future research endeavors and professional contributions to the scientific community.</w:t>
      </w:r>
    </w:p>
    <w:p>
      <w:pPr>
        <w:pStyle w:val="BodyText"/>
      </w:pPr>
      <w:r>
        <w:t xml:space="preserve">I extend my deepest gratitude to my mentors and colleagues in South Korea Seoul for their guidance, support, and patience throughout this internship. Their expertise has been instrumental in shaping the content of this Iinternship Report and in fostering my development as a budding scientist.</w:t>
      </w:r>
    </w:p>
    <w:p>
      <w:r>
        <w:pict>
          <v:rect style="width:0;height:1.5pt" o:hralign="center" o:hrstd="t" o:hr="t"/>
        </w:pict>
      </w:r>
    </w:p>
    <w:p>
      <w:pPr>
        <w:pStyle w:val="FirstParagraph"/>
      </w:pPr>
      <w:r>
        <w:rPr>
          <w:iCs/>
          <w:i/>
        </w:rPr>
        <w:t xml:space="preserve">End of Internship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 in South Korea Seoul</dc:title>
  <dc:creator/>
  <dc:language>en</dc:language>
  <cp:keywords/>
  <dcterms:created xsi:type="dcterms:W3CDTF">2026-07-29T21:52:18Z</dcterms:created>
  <dcterms:modified xsi:type="dcterms:W3CDTF">2026-07-29T21:52:18Z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