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0" w:name="inernship-report-document"/>
    <w:p>
      <w:pPr>
        <w:pStyle w:val="Heading1"/>
      </w:pPr>
      <w:r>
        <w:t xml:space="preserve">Inernship Report Document</w:t>
      </w:r>
    </w:p>
    <w:p>
      <w:pPr>
        <w:pStyle w:val="FirstParagraph"/>
      </w:pPr>
      <w:r>
        <w:rPr>
          <w:bCs/>
          <w:b/>
        </w:rPr>
        <w:t xml:space="preserve">Date:</w:t>
      </w:r>
      <w:r>
        <w:t xml:space="preserve"> </w:t>
      </w:r>
      <w:r>
        <w:t xml:space="preserve">October 24, 2023</w:t>
      </w:r>
      <w:r>
        <w:br/>
      </w:r>
      <w:r>
        <w:rPr>
          <w:bCs/>
          <w:b/>
        </w:rPr>
        <w:t xml:space="preserve">Degree Program:</w:t>
      </w:r>
    </w:p>
    <w:p>
      <w:pPr>
        <w:pStyle w:val="BodyText"/>
      </w:pPr>
      <w:r>
        <w:t xml:space="preserve">Institution Hosted in Spain Barcelona</w:t>
      </w:r>
    </w:p>
    <w:bookmarkEnd w:id="20"/>
    <w:p>
      <w:pPr>
        <w:pStyle w:val="BodyText"/>
      </w:pPr>
      <w:r>
        <w:t xml:space="preserve">The pursuit of academic excellence and practical application is a cornerstone of modern biomedical education. This document serves as the comprehensive final Inernship Report for my tenure as a Medical Researcher within the vibrant scientific community of Spain Barcelona. The primary objective of this report is to delineate the activities, methodologies, ethical considerations, and professional developments experienced during this pivotal period. By anchoring our narrative in Spain Barcelona we establish not only a geographical context but also an academic environment renowned for its cutting-edge contributions to healthcare and biological sciences.</w:t>
      </w:r>
      <w:r>
        <w:t xml:space="preserve"> </w:t>
      </w:r>
      <w:r>
        <w:t xml:space="preserve">The decision to undertake my Medical Researcher internship in Spain Barcelona was driven by the region's robust infrastructure for biomedical innovation. The city of Barcelona has emerged as a global hub for medical research, hosting prestigious institutions such as the Hospital Clínic de Barcelona and numerous biotech startups clustered within the 22@ District. As a Medical Researcher, my role was not merely observational but deeply integrative into ongoing clinical trials and laboratory experiments. This report aims to provide a detailed account of how these responsibilities were managed, highlighting the synergy between theoretical knowledge acquired in university settings and the rigorous demands of real-world medical research conducted in Spain Barcelona.</w:t>
      </w:r>
      <w:r>
        <w:t xml:space="preserve"> </w:t>
      </w:r>
      <w:r>
        <w:t xml:space="preserve">During my time as a Medical Researcher, my primary focus was on molecular biology techniques aimed at understanding the genetic predispositions of certain autoimmune diseases. Working within a laboratory based in Spain Barcelona, I was tasked with assisting senior researchers in RNA sequencing and protein expression analysis. The methodology employed required meticulous attention to detail and strict adherence to standard operating procedures (SOPs). One of the most significant challenges I faced was maintaining sample integrity under varying environmental conditions, a skill that proved crucial given the humid climate often found in Spain Barcelona during certain seasons which can affect laboratory humidity controls.</w:t>
      </w:r>
      <w:r>
        <w:t xml:space="preserve"> </w:t>
      </w:r>
      <w:r>
        <w:t xml:space="preserve">As a Medical Researcher, I learned to navigate complex data sets using specialized software packages such as R and Python for bioinformatics analysis. The ability to translate raw genetic data into meaningful biological insights was a key competency developed during this internship. Furthermore, the collaborative nature of research in Spain Barcelona fostered an environment where interdisciplinary teamwork was essential. I regularly collaborated with clinicians, statisticians, and fellow researchers to ensure that our experimental designs were both statistically robust and clinically relevant. This multidisciplinary approach is a hallmark of successful research institutions in Spain Barcelona and significantly enhanced my understanding of the translational gap between bench-side discovery and bedside application.</w:t>
      </w:r>
      <w:r>
        <w:t xml:space="preserve"> </w:t>
      </w:r>
      <w:r>
        <w:t xml:space="preserve">Ethical conduct is paramount in the field of medicine, and this aspect was heavily emphasized throughout my internship as a Medical Researcher. All procedures involving human subjects or biological samples were reviewed and approved by the Ethics Committee of the host institution in Spain Barcelona. I gained profound insight into informed consent processes, patient privacy protections (GDPR compliance), and the responsible use of data. Understanding these ethical frameworks was not just a regulatory requirement but a moral imperative that guided every decision I made as a Medical Researcher in Spain Barcelona.</w:t>
      </w:r>
      <w:r>
        <w:t xml:space="preserve"> </w:t>
      </w:r>
      <w:r>
        <w:t xml:space="preserve">Moreover, animal welfare standards were strictly enforced for any in-vivo studies conducted during the internship period. Training on humane handling techniques and endpoint criteria provided me with the necessary knowledge to ensure ethical integrity in experimental design. This commitment to ethics is deeply ingrained in the research culture of Spain Barcelona, where regulatory bodies maintain high standards for scientific validity and compassion towards test subjects.</w:t>
      </w:r>
      <w:r>
        <w:t xml:space="preserve"> </w:t>
      </w:r>
      <w:r>
        <w:t xml:space="preserve">Beyond technical skills, this internship significantly contributed to my professional growth as a Medical Researcher. Communication skills were honed through weekly lab meetings and presentations delivered at seminars organized by research consortia in Spain Barcelona. Presenting preliminary findings required clarity, conciseness, and the ability to defend hypotheses against critical questioning from peers and supervisors. These interactions sharpened my analytical thinking and public speaking abilities which are vital for any aspiring scientist aiming for a career in academic or industrial sectors of Spain Barcelona.</w:t>
      </w:r>
      <w:r>
        <w:t xml:space="preserve"> </w:t>
      </w:r>
      <w:r>
        <w:t xml:space="preserve">Additionally time management emerged as another critical skill developed during this period given the fast-paced nature of medical research projects often funded by grants with strict deadlines typical of competitive funding landscapes in Spain Barcelona Balancing multiple tasks simultaneously without compromising quality proved challenging yet rewarding It taught me prioritization strategies and resilience under pressure traits that define effective Medical Researcher professionals globally including those working within dynamic environments like Spain Barcelona</w:t>
      </w:r>
      <w:r>
        <w:t xml:space="preserve"> </w:t>
      </w:r>
      <w:r>
        <w:t xml:space="preserve">In conclusion, this internship has been an invaluable experience that bridged the gap between academic theory and practical application in the field of medical research. Serving as a Medical Researcher in Spain Barcelona provided me with unique opportunities to engage with advanced technologies, collaborate across disciplines, and adhere to rigorous ethical standards. The rich scientific heritage and innovative spirit of Spain Barcelona served as an ideal backdrop for this professional development journey.</w:t>
      </w:r>
      <w:r>
        <w:t xml:space="preserve"> </w:t>
      </w:r>
      <w:r>
        <w:t xml:space="preserve">Reflecting on my tenure it is evident that the skills acquired will significantly enhance my future contributions to the scientific community Whether pursuing further studies or entering industry roles the foundation laid during this internship in Spain Barcelona remains solid As a Medical Researcher I carry forward lessons learned about precision integrity and collaboration ensuring continued impact within global healthcare advancements anchored firmly by experiences gained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Spain Barcelona</dc:title>
  <dc:creator/>
  <dc:language>en</dc:language>
  <cp:keywords/>
  <dcterms:created xsi:type="dcterms:W3CDTF">2026-07-29T17:19:21Z</dcterms:created>
  <dcterms:modified xsi:type="dcterms:W3CDTF">2026-07-29T17:19:21Z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