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Position</w:t>
      </w:r>
      <w:r>
        <w:t xml:space="preserve"> </w:t>
      </w:r>
      <w:r>
        <w:t xml:space="preserve">in</w:t>
      </w:r>
      <w:r>
        <w:t xml:space="preserve"> </w:t>
      </w:r>
      <w:r>
        <w:t xml:space="preserve">Australia,</w:t>
      </w:r>
      <w:r>
        <w:t xml:space="preserve"> </w:t>
      </w:r>
      <w:r>
        <w:t xml:space="preserve">Sydney</w:t>
      </w:r>
    </w:p>
    <w:bookmarkStart w:id="32" w:name="X751b520ef6555be861f564458d00590509070b0"/>
    <w:p>
      <w:pPr>
        <w:pStyle w:val="Heading1"/>
      </w:pPr>
      <w:r>
        <w:t xml:space="preserve">Internship Report: Meteorologist Position in Australia, Sydney</w:t>
      </w:r>
    </w:p>
    <w:p>
      <w:pPr>
        <w:pStyle w:val="FirstParagraph"/>
      </w:pPr>
      <w:r>
        <w:rPr>
          <w:bCs/>
          <w:b/>
        </w:rPr>
        <w:t xml:space="preserve">Date:</w:t>
      </w:r>
      <w:r>
        <w:t xml:space="preserve"> </w:t>
      </w:r>
      <w:r>
        <w:t xml:space="preserve">October 25, 2023</w:t>
      </w:r>
      <w:r>
        <w:br/>
      </w:r>
      <w:r>
        <w:rPr>
          <w:bCs/>
          <w:b/>
        </w:rPr>
        <w:t xml:space="preserve">To:</w:t>
      </w:r>
      <w:r>
        <w:t xml:space="preserve">The Academic Internship Committee and Department of Environmental Sciences</w:t>
      </w:r>
      <w:r>
        <w:br/>
      </w:r>
      <w:r>
        <w:rPr>
          <w:bCs/>
          <w:b/>
        </w:rPr>
        <w:t xml:space="preserve">From:</w:t>
      </w:r>
      <w:r>
        <w:t xml:space="preserve">Jordan Smith, Meteorology Intern</w:t>
      </w:r>
      <w:r>
        <w:br/>
      </w:r>
    </w:p>
    <w:p>
      <w:pPr>
        <w:pStyle w:val="BodyText"/>
      </w:pPr>
      <w:r>
        <w:t xml:space="preserve">Subject: Comprehensive Review of Practical Experience as a Junior Meteorologist in Australia, Sydney</w:t>
      </w:r>
    </w:p>
    <w:bookmarkStart w:id="20" w:name="executive-summary"/>
    <w:p>
      <w:pPr>
        <w:pStyle w:val="Heading2"/>
      </w:pPr>
      <w:r>
        <w:t xml:space="preserve">1. Executive Summary</w:t>
      </w:r>
    </w:p>
    <w:p>
      <w:pPr>
        <w:pStyle w:val="FirstParagraph"/>
      </w:pPr>
      <w:r>
        <w:t xml:space="preserve">This report details the comprehensive internship experience undertaken over a period of twelve weeks at a premier meteorological research facility located in Australia, Sydney. The primary objective of this internship was to bridge the gap between theoretical atmospheric science knowledge and practical application within a high-stakes operational environment. As the climate dynamics in Australia, Sydney present unique challenges due to its temperate coastal geography and proximity to oceanic systems, this role provided invaluable exposure to severe weather forecasting, data assimilation techniques, and community warning dissemination.</w:t>
      </w:r>
    </w:p>
    <w:p>
      <w:pPr>
        <w:pStyle w:val="BodyText"/>
      </w:pPr>
      <w:r>
        <w:t xml:space="preserve">The internship served not only as a professional development opportunity but also as a critical assessment of the intern's capability to function effectively within the rigorous standards required of a modern Meteorologist. Through mentorship from senior staff and direct involvement in daily forecast briefings, significant progress was made in understanding local microclimates, utilizing advanced numerical weather prediction (NWP) models, and interpreting satellite imagery relevant to the Southern Hemisphere.</w:t>
      </w:r>
    </w:p>
    <w:bookmarkEnd w:id="20"/>
    <w:bookmarkStart w:id="21" w:name="objectives-of-the-internship"/>
    <w:p>
      <w:pPr>
        <w:pStyle w:val="Heading2"/>
      </w:pPr>
      <w:r>
        <w:t xml:space="preserve">2. Objectives of the Internship</w:t>
      </w:r>
    </w:p>
    <w:p>
      <w:pPr>
        <w:pStyle w:val="FirstParagraph"/>
      </w:pPr>
      <w:r>
        <w:t xml:space="preserve">The structured program for this internship focused on four core pillars essential for any aspiring Meteorologist operating in Australia, Sydney:</w:t>
      </w:r>
    </w:p>
    <w:p>
      <w:pPr>
        <w:numPr>
          <w:ilvl w:val="0"/>
          <w:numId w:val="1001"/>
        </w:numPr>
        <w:pStyle w:val="Compact"/>
      </w:pPr>
      <w:r>
        <w:rPr>
          <w:bCs/>
          <w:b/>
        </w:rPr>
        <w:t xml:space="preserve">Skill Acquisition:</w:t>
      </w:r>
      <w:r>
        <w:t xml:space="preserve"> </w:t>
      </w:r>
      <w:r>
        <w:t xml:space="preserve">To master the use of specialized meteorological software and radar systems specific to the Australian Bureau of Meteorology standards.</w:t>
      </w:r>
    </w:p>
    <w:p>
      <w:pPr>
        <w:numPr>
          <w:ilvl w:val="0"/>
          <w:numId w:val="1001"/>
        </w:numPr>
        <w:pStyle w:val="Compact"/>
      </w:pPr>
      <w:r>
        <w:rPr>
          <w:bCs/>
          <w:b/>
        </w:rPr>
        <w:t xml:space="preserve">Operational Awareness:</w:t>
      </w:r>
      <w:r>
        <w:t xml:space="preserve">To understand the workflow of a real-time weather forecasting center, emphasizing accuracy and timeliness in warnings for Sydney residents.</w:t>
      </w:r>
    </w:p>
    <w:p>
      <w:pPr>
        <w:numPr>
          <w:ilvl w:val="0"/>
          <w:numId w:val="1001"/>
        </w:numPr>
        <w:pStyle w:val="Compact"/>
      </w:pPr>
      <w:r>
        <w:rPr>
          <w:bCs/>
          <w:b/>
        </w:rPr>
        <w:t xml:space="preserve">Data Analysis:</w:t>
      </w:r>
      <w:r>
        <w:t xml:space="preserve">To develop proficiency in analyzing synoptic charts, upper-air sounding data, and model outputs such as the Australian Community Climate and Earth-System Simulator (ACCESS).</w:t>
      </w:r>
    </w:p>
    <w:p>
      <w:pPr>
        <w:numPr>
          <w:ilvl w:val="0"/>
          <w:numId w:val="1001"/>
        </w:numPr>
        <w:pStyle w:val="Compact"/>
      </w:pPr>
      <w:r>
        <w:rPr>
          <w:bCs/>
          <w:b/>
        </w:rPr>
        <w:t xml:space="preserve">Communication:</w:t>
      </w:r>
      <w:r>
        <w:t xml:space="preserve">To learn how to translate complex meteorological jargon into clear, actionable advice for the public and emergency services.</w:t>
      </w:r>
    </w:p>
    <w:bookmarkEnd w:id="21"/>
    <w:bookmarkStart w:id="25" w:name="daily-responsibilities-and-tasks"/>
    <w:p>
      <w:pPr>
        <w:pStyle w:val="Heading2"/>
      </w:pPr>
      <w:r>
        <w:t xml:space="preserve">3. Daily Responsibilities and Tasks</w:t>
      </w:r>
    </w:p>
    <w:p>
      <w:pPr>
        <w:pStyle w:val="FirstParagraph"/>
      </w:pPr>
      <w:r>
        <w:t xml:space="preserve">The daily routine as an intern Meteorologist in Australia, Sydney was intensive and highly structured. The internship began each morning with a review of global model runs from the previous night, focusing on how these models projected weather patterns affecting New South Wales.</w:t>
      </w:r>
    </w:p>
    <w:bookmarkStart w:id="22" w:name="monitoring-and-data-interpretation"/>
    <w:p>
      <w:pPr>
        <w:pStyle w:val="Heading3"/>
      </w:pPr>
      <w:r>
        <w:t xml:space="preserve">3.1 Monitoring and Data Interpretation</w:t>
      </w:r>
    </w:p>
    <w:p>
      <w:pPr>
        <w:pStyle w:val="FirstParagraph"/>
      </w:pPr>
      <w:r>
        <w:t xml:space="preserve">A significant portion of the internship involved monitoring real-time data feeds from automated weather stations across Sydney and its surrounding regions. This included tracking temperature anomalies, humidity levels, wind shear, and precipitation rates. The intern was responsible for verifying the accuracy of automated sensors against manual observations made by senior forecasters.</w:t>
      </w:r>
    </w:p>
    <w:p>
      <w:pPr>
        <w:pStyle w:val="BodyText"/>
      </w:pPr>
      <w:r>
        <w:t xml:space="preserve">In this role as a Meteorologist in training within Australia, Sydney required a keen eye for detail. For instance during periods of rapid atmospheric change often experienced in this coastal region, recognizing subtle shifts in pressure trends was crucial. The intern assisted in the interpretation of radar returns, learning to distinguish between stratiform precipitation and convective showers that could lead to flash flooding.</w:t>
      </w:r>
    </w:p>
    <w:bookmarkEnd w:id="22"/>
    <w:bookmarkStart w:id="23" w:name="forecasting-assistance"/>
    <w:p>
      <w:pPr>
        <w:pStyle w:val="Heading3"/>
      </w:pPr>
      <w:r>
        <w:t xml:space="preserve">3.2 Forecasting Assistance</w:t>
      </w:r>
    </w:p>
    <w:p>
      <w:pPr>
        <w:pStyle w:val="FirstParagraph"/>
      </w:pPr>
      <w:r>
        <w:t xml:space="preserve">The core duty involved assisting senior meteorologists in drafting daily forecasts for major metropolitan areas within Australia, Sydney. This entailed synthesizing data from various sources, including satellite imagery (specifically Geostational Operational Environmental Satellites optimized for the Southern Hemisphere) and model consensus groups.</w:t>
      </w:r>
    </w:p>
    <w:p>
      <w:pPr>
        <w:pStyle w:val="BodyText"/>
      </w:pPr>
      <w:r>
        <w:t xml:space="preserve">One notable task was the preparation of short-term outlooks for severe weather events. During a period of high fire danger index in late summer, the intern worked closely with the bushfire weather forecasting team. This experience highlighted the critical role a Meteorologist plays in public safety, particularly in Australia where extreme heat and wind conditions can rapidly escalate into catastrophic bushfires.</w:t>
      </w:r>
    </w:p>
    <w:bookmarkEnd w:id="23"/>
    <w:bookmarkStart w:id="24" w:name="public-communication-and-education"/>
    <w:p>
      <w:pPr>
        <w:pStyle w:val="Heading3"/>
      </w:pPr>
      <w:r>
        <w:t xml:space="preserve">3.3 Public Communication and Education</w:t>
      </w:r>
    </w:p>
    <w:p>
      <w:pPr>
        <w:pStyle w:val="FirstParagraph"/>
      </w:pPr>
      <w:r>
        <w:t xml:space="preserve">A unique aspect of this internship was the opportunity to contribute to public-facing communications. The intern helped draft weather warnings issued via the Australian Bureau of Meteorology website and mobile applications. This required careful wording to ensure that alerts were neither under-stated nor alarmist, striking a balance appropriate for an audience in Australia, Sydney.</w:t>
      </w:r>
    </w:p>
    <w:p>
      <w:pPr>
        <w:pStyle w:val="BodyText"/>
      </w:pPr>
      <w:r>
        <w:t xml:space="preserve">Additionally, the intern participated in educational outreach programs where complex meteorological concepts were explained to local school students. This reinforced the importance of science communication and helped demystify weather patterns for the community.</w:t>
      </w:r>
    </w:p>
    <w:bookmarkEnd w:id="24"/>
    <w:bookmarkEnd w:id="25"/>
    <w:bookmarkStart w:id="29" w:name="Xceb0c9a51ac654e90e61d76d6f1b8a2aaa3ef92"/>
    <w:p>
      <w:pPr>
        <w:pStyle w:val="Heading2"/>
      </w:pPr>
      <w:r>
        <w:t xml:space="preserve">4. Key Learnings and Technical Skills Acquired</w:t>
      </w:r>
    </w:p>
    <w:p>
      <w:pPr>
        <w:pStyle w:val="FirstParagraph"/>
      </w:pPr>
      <w:r>
        <w:t xml:space="preserve">The transition from academic study to professional practice as a Meteorologist revealed several complexities inherent to working in Australia, Sydney.</w:t>
      </w:r>
    </w:p>
    <w:bookmarkStart w:id="26" w:name="southern-hemisphere-dynamics"/>
    <w:p>
      <w:pPr>
        <w:pStyle w:val="Heading3"/>
      </w:pPr>
      <w:r>
        <w:t xml:space="preserve">4.1 Southern Hemisphere Dynamics</w:t>
      </w:r>
    </w:p>
    <w:p>
      <w:pPr>
        <w:pStyle w:val="FirstParagraph"/>
      </w:pPr>
      <w:r>
        <w:t xml:space="preserve">A major learning curve was understanding the reversal of seasonal weather patterns and the influence of Southern Oscillation Index (SOI) variations on local weather. The intern gained deep insight into how El Niño and La Niña phases specifically impact rainfall distributions across Australia, with direct consequences for water management in Sydney.</w:t>
      </w:r>
    </w:p>
    <w:bookmarkEnd w:id="26"/>
    <w:bookmarkStart w:id="27" w:name="numerical-weather-prediction"/>
    <w:p>
      <w:pPr>
        <w:pStyle w:val="Heading3"/>
      </w:pPr>
      <w:r>
        <w:t xml:space="preserve">4.2 Numerical Weather Prediction</w:t>
      </w:r>
    </w:p>
    <w:p>
      <w:pPr>
        <w:pStyle w:val="FirstParagraph"/>
      </w:pPr>
      <w:r>
        <w:t xml:space="preserve">Hands-on experience with the ACCESS model provided a robust understanding of how computer simulations predict atmospheric states. The intern learned to critique model output, identifying biases and errors common in terrain-heavy regions surrounding Australia, Sydney.</w:t>
      </w:r>
    </w:p>
    <w:bookmarkEnd w:id="27"/>
    <w:bookmarkStart w:id="28" w:name="severe-weather-recognition"/>
    <w:p>
      <w:pPr>
        <w:pStyle w:val="Heading3"/>
      </w:pPr>
      <w:r>
        <w:t xml:space="preserve">4.3 Severe Weather Recognition</w:t>
      </w:r>
    </w:p>
    <w:p>
      <w:pPr>
        <w:pStyle w:val="FirstParagraph"/>
      </w:pPr>
      <w:r>
        <w:t xml:space="preserve">The internship significantly enhanced the ability to recognize signs of severe weather. This included identifying supercell thunderstorm structures that could produce hail or tornadoes, as well as understanding the meteorological conditions conducive to fog formation in the harbor areas.</w:t>
      </w:r>
    </w:p>
    <w:bookmarkEnd w:id="28"/>
    <w:bookmarkEnd w:id="29"/>
    <w:bookmarkStart w:id="30" w:name="challenges-encountered"/>
    <w:p>
      <w:pPr>
        <w:pStyle w:val="Heading2"/>
      </w:pPr>
      <w:r>
        <w:t xml:space="preserve">5. Challenges Encountered</w:t>
      </w:r>
    </w:p>
    <w:p>
      <w:pPr>
        <w:pStyle w:val="FirstParagraph"/>
      </w:pPr>
      <w:r>
        <w:t xml:space="preserve">Navigating the fast-paced environment of a meteorological office in Australia, Sydney presented challenges. The pressure of making accurate forecasts under time constraints was initially daunting. Furthermore, dealing with data uncertainty required developing strong decision-making skills. There were also logistical challenges related to working across different shifts to ensure 24/7 coverage, which tested personal stamina and adaptability.</w:t>
      </w:r>
    </w:p>
    <w:bookmarkEnd w:id="30"/>
    <w:bookmarkStart w:id="31" w:name="conclusion-and-recommendations"/>
    <w:p>
      <w:pPr>
        <w:pStyle w:val="Heading2"/>
      </w:pPr>
      <w:r>
        <w:t xml:space="preserve">6. Conclusion and Recommendations</w:t>
      </w:r>
    </w:p>
    <w:p>
      <w:pPr>
        <w:pStyle w:val="FirstParagraph"/>
      </w:pPr>
      <w:r>
        <w:t xml:space="preserve">This internship as a Meteorologist in Australia, Sydney has been an unparalleled educational experience. It has equipped the intern with practical skills in data analysis, forecasting methodology, and public communication that are indispensable for a career in atmospheric sciences.</w:t>
      </w:r>
    </w:p>
    <w:p>
      <w:pPr>
        <w:pStyle w:val="BodyText"/>
      </w:pPr>
      <w:r>
        <w:t xml:space="preserve">The unique geographical and climatic context of Australia, Sydney provided a rich environment for learning about diverse weather phenomena. The internship fulfilled all its stated objectives and contributed positively to the operational capacity of the host organization.</w:t>
      </w:r>
    </w:p>
    <w:p>
      <w:pPr>
        <w:pStyle w:val="BodyText"/>
      </w:pPr>
      <w:r>
        <w:t xml:space="preserve">It is recommended that future interns undertake this program with a strong foundation in fluid dynamics and thermodynamics, as well as an appreciation for the specific climatic challenges of the Southern Hemisphere. The experience gained here serves as a solid stepping stone toward becoming a fully qualified Meteorologist capable of serving communities effectively in Australia, Sydney and beyond.</w:t>
      </w:r>
    </w:p>
    <w:p>
      <w:pPr>
        <w:pStyle w:val="BodyText"/>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Position in Australia, Sydney</dc:title>
  <dc:creator/>
  <dc:language>en</dc:language>
  <cp:keywords/>
  <dcterms:created xsi:type="dcterms:W3CDTF">2026-07-29T19:31:28Z</dcterms:created>
  <dcterms:modified xsi:type="dcterms:W3CDTF">2026-07-29T19:31:28Z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