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Egypt,</w:t>
      </w:r>
      <w:r>
        <w:t xml:space="preserve"> </w:t>
      </w:r>
      <w:r>
        <w:t xml:space="preserve">Alexandria</w:t>
      </w:r>
    </w:p>
    <w:bookmarkStart w:id="22" w:name="X6240d1c8281dcef7abb3084d9c0757d6282686e"/>
    <w:p>
      <w:pPr>
        <w:pStyle w:val="Heading1"/>
      </w:pPr>
      <w:r>
        <w:t xml:space="preserve">Comprehensive Internship Report</w:t>
      </w:r>
      <w:r>
        <w:br/>
      </w:r>
      <w:r>
        <w:t xml:space="preserve">Meteorologist Trainee</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Egyptian Meteorological Authority (EMA) – Alexandria Branch</w:t>
      </w:r>
      <w:r>
        <w:br/>
      </w:r>
      <w:r>
        <w:rPr>
          <w:bCs/>
          <w:b/>
        </w:rPr>
        <w:t xml:space="preserve">Date of Internship:</w:t>
      </w:r>
      <w:r>
        <w:t xml:space="preserve"> </w:t>
      </w:r>
      <w:r>
        <w:t xml:space="preserve">January 2024 – April 2024</w:t>
      </w:r>
      <w:r>
        <w:br/>
      </w:r>
    </w:p>
    <w:p>
      <w:pPr>
        <w:pStyle w:val="BodyText"/>
      </w:pPr>
      <w:r>
        <w:t xml:space="preserve">Mentor:** Dr. Ahmed El-Sayed, Senior Atmospheric Scientist</w:t>
      </w:r>
    </w:p>
    <w:bookmarkStart w:id="21" w:name="section"/>
    <w:p>
      <w:pPr>
        <w:pStyle w:val="Heading2"/>
      </w:pPr>
      <w:bookmarkStart w:id="20" w:name="introduction"/>
      <w:bookmarkEnd w:id="20"/>
    </w:p>
    <w:bookmarkEnd w:id="21"/>
    <w:bookmarkEnd w:id="22"/>
    <w:bookmarkStart w:id="25" w:name="i.-introduction"/>
    <w:p>
      <w:pPr>
        <w:pStyle w:val="Heading1"/>
      </w:pPr>
      <w:r>
        <w:t xml:space="preserve">I. Introduction</w:t>
      </w:r>
    </w:p>
    <w:p>
      <w:pPr>
        <w:pStyle w:val="FirstParagraph"/>
      </w:pPr>
      <w:r>
        <w:t xml:space="preserve">The purpose of this internship report is to document the professional experiences, technical skills acquired, and academic insights gained during my tenure as an intern</w:t>
      </w:r>
      <w:r>
        <w:t xml:space="preserve"> </w:t>
      </w:r>
      <w:r>
        <w:rPr>
          <w:bCs/>
          <w:b/>
        </w:rPr>
        <w:t xml:space="preserve">Meteorologist</w:t>
      </w:r>
      <w:r>
        <w:t xml:space="preserve">. The internship was conducted within the dynamic coastal region of</w:t>
      </w:r>
      <w:r>
        <w:t xml:space="preserve"> </w:t>
      </w:r>
      <w:r>
        <w:rPr>
          <w:bCs/>
          <w:b/>
        </w:rPr>
        <w:t xml:space="preserve">Egypt Alexandria</w:t>
      </w:r>
      <w:r>
        <w:t xml:space="preserve">, a city that serves as a critical case study for understanding Mediterranean climatology. As the global climate continues to shift, the role of precise meteorological forecasting in urban planning, maritime safety, and agriculture becomes increasingly vital. This report details how my training at the local branch of the Egyptian Meteorological Authority contributed to both my professional development and our collective understanding of weather patterns specific to</w:t>
      </w:r>
      <w:r>
        <w:t xml:space="preserve"> </w:t>
      </w:r>
      <w:r>
        <w:rPr>
          <w:bCs/>
          <w:b/>
        </w:rPr>
        <w:t xml:space="preserve">Egypt Alexandria</w:t>
      </w:r>
      <w:r>
        <w:t xml:space="preserve">.</w:t>
      </w:r>
    </w:p>
    <w:p>
      <w:pPr>
        <w:pStyle w:val="BodyText"/>
      </w:pPr>
      <w:r>
        <w:t xml:space="preserve">The city of</w:t>
      </w:r>
      <w:r>
        <w:t xml:space="preserve"> </w:t>
      </w:r>
      <w:r>
        <w:rPr>
          <w:bCs/>
          <w:b/>
        </w:rPr>
        <w:t xml:space="preserve">Egypt Alexandria</w:t>
      </w:r>
      <w:r>
        <w:t xml:space="preserve">, situated on the Mediterranean coast, presents unique meteorological challenges. Unlike the arid interior regions, this coastal environment is subject to humidity fluctuations, sea breeze effects, and occasional intense frontal systems originating from Europe and Africa. My primary objective was to bridge theoretical atmospheric physics with practical application in this specific geographical context.</w:t>
      </w:r>
    </w:p>
    <w:bookmarkStart w:id="24" w:name="section-1"/>
    <w:p>
      <w:pPr>
        <w:pStyle w:val="Heading2"/>
      </w:pPr>
      <w:bookmarkStart w:id="23" w:name="objectives"/>
      <w:bookmarkEnd w:id="23"/>
    </w:p>
    <w:bookmarkEnd w:id="24"/>
    <w:bookmarkEnd w:id="25"/>
    <w:bookmarkStart w:id="28" w:name="ii.-internship-objectives"/>
    <w:p>
      <w:pPr>
        <w:pStyle w:val="Heading1"/>
      </w:pPr>
      <w:r>
        <w:t xml:space="preserve">II. Internship Objectives</w:t>
      </w:r>
    </w:p>
    <w:p>
      <w:pPr>
        <w:pStyle w:val="FirstParagraph"/>
      </w:pPr>
      <w:r>
        <w:t xml:space="preserve">The internship program was designed with several key objectives tailored to the role of a</w:t>
      </w:r>
      <w:r>
        <w:t xml:space="preserve"> </w:t>
      </w:r>
      <w:r>
        <w:rPr>
          <w:bCs/>
          <w:b/>
        </w:rPr>
        <w:t xml:space="preserve">Meteorologist</w:t>
      </w:r>
      <w:r>
        <w:t xml:space="preserve">. First, I aimed to master the operational use of automated weather stations and Doppler radar systems utilized by the EMA. Second, I sought to understand how local topography in</w:t>
      </w:r>
      <w:r>
        <w:t xml:space="preserve"> </w:t>
      </w:r>
      <w:r>
        <w:rPr>
          <w:bCs/>
          <w:b/>
        </w:rPr>
        <w:t xml:space="preserve">Egypt Alexandria</w:t>
      </w:r>
      <w:r>
        <w:t xml:space="preserve"> </w:t>
      </w:r>
      <w:r>
        <w:t xml:space="preserve">influences microclimates. Third, I intended to develop proficiency in meteorological software for data visualization and predictive modeling. Finally, I aimed to contribute to public awareness campaigns regarding extreme weather events such as flash flooding and high-wind storms that frequently impact the region.</w:t>
      </w:r>
    </w:p>
    <w:bookmarkStart w:id="27" w:name="section-2"/>
    <w:p>
      <w:pPr>
        <w:pStyle w:val="Heading2"/>
      </w:pPr>
      <w:bookmarkStart w:id="26" w:name="duties"/>
      <w:bookmarkEnd w:id="26"/>
    </w:p>
    <w:bookmarkEnd w:id="27"/>
    <w:bookmarkEnd w:id="28"/>
    <w:bookmarkStart w:id="34" w:name="iii.-key-responsibilities-and-activities"/>
    <w:p>
      <w:pPr>
        <w:pStyle w:val="Heading1"/>
      </w:pPr>
      <w:r>
        <w:t xml:space="preserve">III. Key Responsibilities and Activities</w:t>
      </w:r>
    </w:p>
    <w:p>
      <w:pPr>
        <w:pStyle w:val="FirstParagraph"/>
      </w:pPr>
      <w:r>
        <w:t xml:space="preserve">During my four-month tenure, my duties were divided between observational data collection, data analysis, and forecast assistance. As a</w:t>
      </w:r>
      <w:r>
        <w:t xml:space="preserve"> </w:t>
      </w:r>
      <w:r>
        <w:rPr>
          <w:bCs/>
          <w:b/>
        </w:rPr>
        <w:t xml:space="preserve">Meteorologist</w:t>
      </w:r>
      <w:r>
        <w:t xml:space="preserve">, accuracy is paramount; therefore, every task was performed with strict adherence to international WMO (World Meteorological Organization) standards.</w:t>
      </w:r>
    </w:p>
    <w:bookmarkStart w:id="29" w:name="Xf6fb4e111c6d09de4e6e7c4379267945f0767dc"/>
    <w:p>
      <w:pPr>
        <w:pStyle w:val="Heading3"/>
      </w:pPr>
      <w:r>
        <w:t xml:space="preserve">A. Data Collection and Monitoring in Egypt Alexandria</w:t>
      </w:r>
    </w:p>
    <w:p>
      <w:pPr>
        <w:pStyle w:val="FirstParagraph"/>
      </w:pPr>
      <w:r>
        <w:t xml:space="preserve">The majority of my initial weeks were spent monitoring real-time data from the network of weather stations across</w:t>
      </w:r>
      <w:r>
        <w:t xml:space="preserve"> </w:t>
      </w:r>
      <w:r>
        <w:rPr>
          <w:bCs/>
          <w:b/>
        </w:rPr>
        <w:t xml:space="preserve">Egypt Alexandria</w:t>
      </w:r>
      <w:r>
        <w:t xml:space="preserve">. I learned to interpret raw data streams from instruments measuring barometric pressure, wind speed, humidity, and precipitation. Given the coastal nature of</w:t>
      </w:r>
      <w:r>
        <w:t xml:space="preserve"> </w:t>
      </w:r>
      <w:r>
        <w:rPr>
          <w:bCs/>
          <w:b/>
        </w:rPr>
        <w:t xml:space="preserve">Egypt Alexandria</w:t>
      </w:r>
      <w:r>
        <w:t xml:space="preserve">, close attention was paid to dew point temperatures and sea surface temperatures, which are critical indicators for fog formation and storm development. I maintained daily logs of anomalies detected in the sensor readings, ensuring that faulty equipment was flagged for immediate calibration.</w:t>
      </w:r>
    </w:p>
    <w:bookmarkEnd w:id="29"/>
    <w:bookmarkStart w:id="30" w:name="b.-synoptic-analysis-and-forecasting"/>
    <w:p>
      <w:pPr>
        <w:pStyle w:val="Heading3"/>
      </w:pPr>
      <w:r>
        <w:t xml:space="preserve">B. Synoptic Analysis and Forecasting</w:t>
      </w:r>
    </w:p>
    <w:p>
      <w:pPr>
        <w:pStyle w:val="FirstParagraph"/>
      </w:pPr>
      <w:r>
        <w:t xml:space="preserve">Under the supervision of senior staff, I participated in daily synoptic meetings where we analyzed upper-air charts and satellite imagery. My role involved preparing preliminary forecasts for the</w:t>
      </w:r>
      <w:r>
        <w:t xml:space="preserve"> </w:t>
      </w:r>
      <w:r>
        <w:rPr>
          <w:bCs/>
          <w:b/>
        </w:rPr>
        <w:t xml:space="preserve">Egypt Alexandria</w:t>
      </w:r>
      <w:r>
        <w:t xml:space="preserve"> </w:t>
      </w:r>
      <w:r>
        <w:t xml:space="preserve">metropolitan area. This required integrating numerical weather prediction (NWP) models, such as GFS and ECMWF, with local knowledge. For instance, understanding how cold fronts interact with the warm Mediterranean waters allowed us to better predict convective activity during transitional seasons like autumn and spring.</w:t>
      </w:r>
    </w:p>
    <w:bookmarkEnd w:id="30"/>
    <w:bookmarkStart w:id="31" w:name="X1e3de2994e802c6e61b82312bc26a24488c69fc"/>
    <w:p>
      <w:pPr>
        <w:pStyle w:val="Heading3"/>
      </w:pPr>
      <w:r>
        <w:t xml:space="preserve">C. Specialized Project: Coastal Erosion and Weather Correlation</w:t>
      </w:r>
    </w:p>
    <w:p>
      <w:pPr>
        <w:pStyle w:val="FirstParagraph"/>
      </w:pPr>
      <w:r>
        <w:t xml:space="preserve">A significant portion of my internship was dedicated to a special project analyzing the correlation between severe wind events and coastal erosion in</w:t>
      </w:r>
      <w:r>
        <w:t xml:space="preserve"> </w:t>
      </w:r>
      <w:r>
        <w:rPr>
          <w:bCs/>
          <w:b/>
        </w:rPr>
        <w:t xml:space="preserve">Egypt Alexandria</w:t>
      </w:r>
      <w:r>
        <w:t xml:space="preserve">. Using historical meteorological data, I identified patterns linking high-pressure systems over Siberia or Europe with storm surges affecting the Alexandrian coastline. This analysis provided valuable insights for local engineering projects aimed at protecting infrastructure from weather-induced damage.</w:t>
      </w:r>
    </w:p>
    <w:bookmarkEnd w:id="31"/>
    <w:bookmarkStart w:id="33" w:name="section-3"/>
    <w:p>
      <w:pPr>
        <w:pStyle w:val="Heading2"/>
      </w:pPr>
      <w:bookmarkStart w:id="32" w:name="skills"/>
      <w:bookmarkEnd w:id="32"/>
    </w:p>
    <w:bookmarkEnd w:id="33"/>
    <w:bookmarkEnd w:id="34"/>
    <w:bookmarkStart w:id="39" w:name="iv.-skills-acquired"/>
    <w:p>
      <w:pPr>
        <w:pStyle w:val="Heading1"/>
      </w:pPr>
      <w:r>
        <w:t xml:space="preserve">IV. Skills Acquired</w:t>
      </w:r>
    </w:p>
    <w:p>
      <w:pPr>
        <w:pStyle w:val="FirstParagraph"/>
      </w:pPr>
      <w:r>
        <w:t xml:space="preserve">This internship significantly enhanced my technical and soft skills, preparing me for a future career as a professional</w:t>
      </w:r>
      <w:r>
        <w:t xml:space="preserve"> </w:t>
      </w:r>
      <w:r>
        <w:rPr>
          <w:bCs/>
          <w:b/>
        </w:rPr>
        <w:t xml:space="preserve">Meteorologist</w:t>
      </w:r>
      <w:r>
        <w:t xml:space="preserve">.</w:t>
      </w:r>
    </w:p>
    <w:p>
      <w:pPr>
        <w:numPr>
          <w:ilvl w:val="0"/>
          <w:numId w:val="1001"/>
        </w:numPr>
        <w:pStyle w:val="Compact"/>
      </w:pPr>
      <w:r>
        <w:rPr>
          <w:bCs/>
          <w:b/>
        </w:rPr>
        <w:t xml:space="preserve">Spatial Analysis:</w:t>
      </w:r>
      <w:r>
        <w:t xml:space="preserve"> </w:t>
      </w:r>
      <w:r>
        <w:t xml:space="preserve">Proficiency in using GIS software to map meteorological data specific to the geography of</w:t>
      </w:r>
      <w:r>
        <w:t xml:space="preserve"> </w:t>
      </w:r>
      <w:r>
        <w:rPr>
          <w:bCs/>
          <w:b/>
        </w:rPr>
        <w:t xml:space="preserve">Egypt Alexandria</w:t>
      </w:r>
      <w:r>
        <w:t xml:space="preserve">.</w:t>
      </w:r>
    </w:p>
    <w:p>
      <w:pPr>
        <w:numPr>
          <w:ilvl w:val="0"/>
          <w:numId w:val="1001"/>
        </w:numPr>
        <w:pStyle w:val="Compact"/>
      </w:pPr>
      <w:r>
        <w:rPr>
          <w:bCs/>
          <w:b/>
        </w:rPr>
        <w:t xml:space="preserve">Data Modeling:</w:t>
      </w:r>
      <w:r>
        <w:t xml:space="preserve"> </w:t>
      </w:r>
      <w:r>
        <w:t xml:space="preserve">Hands-on experience with Python and R for processing large datasets, allowing for more accurate statistical analysis of weather trends.</w:t>
      </w:r>
    </w:p>
    <w:p>
      <w:pPr>
        <w:numPr>
          <w:ilvl w:val="0"/>
          <w:numId w:val="1001"/>
        </w:numPr>
        <w:pStyle w:val="Compact"/>
      </w:pPr>
      <w:r>
        <w:rPr>
          <w:bCs/>
          <w:b/>
        </w:rPr>
        <w:t xml:space="preserve">Critical Thinking:</w:t>
      </w:r>
      <w:r>
        <w:t xml:space="preserve"> </w:t>
      </w:r>
      <w:r>
        <w:t xml:space="preserve">The ability to reconcile conflicting model outputs and make informed judgment calls based on local conditions in</w:t>
      </w:r>
      <w:r>
        <w:t xml:space="preserve"> </w:t>
      </w:r>
      <w:r>
        <w:rPr>
          <w:bCs/>
          <w:b/>
        </w:rPr>
        <w:t xml:space="preserve">Egypt Alexandria</w:t>
      </w:r>
      <w:r>
        <w:t xml:space="preserve">.</w:t>
      </w:r>
    </w:p>
    <w:p>
      <w:pPr>
        <w:numPr>
          <w:ilvl w:val="0"/>
          <w:numId w:val="1001"/>
        </w:numPr>
        <w:pStyle w:val="Compact"/>
      </w:pPr>
      <w:r>
        <w:rPr>
          <w:bCs/>
          <w:b/>
        </w:rPr>
        <w:t xml:space="preserve">Communication:</w:t>
      </w:r>
      <w:r>
        <w:t xml:space="preserve"> </w:t>
      </w:r>
      <w:r>
        <w:t xml:space="preserve">Developing clear, concise reports for both technical peers and the general public, ensuring that weather warnings are understood by citizens.</w:t>
      </w:r>
    </w:p>
    <w:bookmarkStart w:id="36" w:name="section-4"/>
    <w:p>
      <w:pPr>
        <w:pStyle w:val="Heading2"/>
      </w:pPr>
      <w:bookmarkStart w:id="35" w:name="challenges"/>
      <w:bookmarkEnd w:id="35"/>
    </w:p>
    <w:p>
      <w:pPr>
        <w:pStyle w:val="FirstParagraph"/>
      </w:pPr>
      <w:r>
        <w:t xml:space="preserve">V. Challenges Encountered</w:t>
      </w:r>
    </w:p>
    <w:p>
      <w:pPr>
        <w:pStyle w:val="BodyText"/>
      </w:pPr>
      <w:r>
        <w:t xml:space="preserve">The environment in</w:t>
      </w:r>
      <w:r>
        <w:t xml:space="preserve"> </w:t>
      </w:r>
      <w:r>
        <w:rPr>
          <w:bCs/>
          <w:b/>
        </w:rPr>
        <w:t xml:space="preserve">Egypt Alexandria</w:t>
      </w:r>
      <w:r>
        <w:t xml:space="preserve"> </w:t>
      </w:r>
      <w:r>
        <w:t xml:space="preserve">posed certain challenges. The rapid urbanization of the city has created heat island effects that were not fully accounted for in older global models. Adjusting these models to reflect local urban density required innovative problem-solving and collaboration with city planners. Additionally, dealing with data gaps during heavy rainfall events tested my ability to use interpolation techniques effectively.</w:t>
      </w:r>
    </w:p>
    <w:bookmarkEnd w:id="36"/>
    <w:bookmarkStart w:id="38" w:name="section-5"/>
    <w:p>
      <w:pPr>
        <w:pStyle w:val="Heading2"/>
      </w:pPr>
      <w:bookmarkStart w:id="37" w:name="conclusion"/>
      <w:bookmarkEnd w:id="37"/>
    </w:p>
    <w:bookmarkEnd w:id="38"/>
    <w:bookmarkEnd w:id="39"/>
    <w:bookmarkStart w:id="40" w:name="vi.-conclusion"/>
    <w:p>
      <w:pPr>
        <w:pStyle w:val="Heading1"/>
      </w:pPr>
      <w:r>
        <w:t xml:space="preserve">VI. Conclusion</w:t>
      </w:r>
    </w:p>
    <w:p>
      <w:pPr>
        <w:pStyle w:val="FirstParagraph"/>
      </w:pPr>
      <w:r>
        <w:t xml:space="preserve">In conclusion, this internship has been an invaluable experience in my journey toward becoming a competent</w:t>
      </w:r>
      <w:r>
        <w:t xml:space="preserve"> </w:t>
      </w:r>
      <w:r>
        <w:rPr>
          <w:bCs/>
          <w:b/>
        </w:rPr>
        <w:t xml:space="preserve">Meteorologist</w:t>
      </w:r>
      <w:r>
        <w:t xml:space="preserve">. The opportunity to work in</w:t>
      </w:r>
      <w:r>
        <w:t xml:space="preserve"> </w:t>
      </w:r>
      <w:r>
        <w:rPr>
          <w:bCs/>
          <w:b/>
        </w:rPr>
        <w:t xml:space="preserve">Egypt Alexandria</w:t>
      </w:r>
      <w:r>
        <w:t xml:space="preserve"> </w:t>
      </w:r>
      <w:r>
        <w:t xml:space="preserve">provided a unique window into the complexities of Mediterranean meteorology. I have gained practical skills in data analysis, forecasting, and crisis management that will serve me well in my future career. Furthermore, my contributions to understanding weather impacts on</w:t>
      </w:r>
      <w:r>
        <w:t xml:space="preserve"> </w:t>
      </w:r>
      <w:r>
        <w:rPr>
          <w:bCs/>
          <w:b/>
        </w:rPr>
        <w:t xml:space="preserve">Egypt Alexandria</w:t>
      </w:r>
      <w:r>
        <w:t xml:space="preserve">’s infrastructure underscore the importance of accurate meteorological science in sustainable urban development.</w:t>
      </w:r>
    </w:p>
    <w:p>
      <w:pPr>
        <w:pStyle w:val="BodyText"/>
      </w:pPr>
      <w:r>
        <w:t xml:space="preserve">I extend my gratitude to the entire staff at the Egyptian Meteorological Authority for their mentorship and support. This internship has not only solidified my technical foundation but also deepened my passion for protecting communities through precise weather science.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Egypt, Alexandria</dc:title>
  <dc:creator/>
  <dc:language>en</dc:language>
  <cp:keywords/>
  <dcterms:created xsi:type="dcterms:W3CDTF">2026-07-29T13:01:51Z</dcterms:created>
  <dcterms:modified xsi:type="dcterms:W3CDTF">2026-07-29T13:01:51Z</dcterms:modified>
</cp:coreProperties>
</file>

<file path=docProps/custom.xml><?xml version="1.0" encoding="utf-8"?>
<Properties xmlns="http://schemas.openxmlformats.org/officeDocument/2006/custom-properties" xmlns:vt="http://schemas.openxmlformats.org/officeDocument/2006/docPropsVTypes"/>
</file>