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2" w:name="full-internship-report"/>
    <w:p>
      <w:pPr>
        <w:pStyle w:val="Heading1"/>
      </w:pPr>
      <w:r>
        <w:rPr>
          <w:bCs/>
          <w:b/>
        </w:rPr>
        <w:t xml:space="preserve">FULL INTERNSHIP REPORT</w:t>
      </w:r>
    </w:p>
    <w:bookmarkStart w:id="31" w:name="X0b4602a4390c11800cfccce037b76e45decb639"/>
    <w:p>
      <w:pPr>
        <w:pStyle w:val="Heading2"/>
      </w:pPr>
      <w:r>
        <w:rPr>
          <w:bCs/>
          <w:b/>
        </w:rPr>
        <w:t xml:space="preserve">Daily Meteorological Operations and Analysis in a High-Density Urban Environment: Case Study of Israel Jerusalem Meteorological Station during Summer 2023</w:t>
      </w:r>
    </w:p>
    <w:p>
      <w:pPr>
        <w:pStyle w:val="FirstParagraph"/>
      </w:pPr>
      <w:r>
        <w:rPr>
          <w:iCs/>
          <w:i/>
        </w:rPr>
        <w:t xml:space="preserve">A comprehensive report submitted to the Department of Atmospheric Sciences regarding practical training in operational meteorology.</w:t>
      </w:r>
    </w:p>
    <w:p>
      <w:pPr>
        <w:pStyle w:val="BodyText"/>
      </w:pPr>
      <w:r>
        <w:br/>
      </w:r>
      <w:r>
        <w:br/>
      </w:r>
    </w:p>
    <w:p>
      <w:r>
        <w:pict>
          <v:rect style="width:0;height:1.5pt" o:hralign="center" o:hrstd="t" o:hr="t"/>
        </w:pict>
      </w:r>
    </w:p>
    <w:p>
      <w:pPr>
        <w:pStyle w:val="FirstParagraph"/>
      </w:pPr>
      <w:r>
        <w:br/>
      </w:r>
      <w:r>
        <w:br/>
      </w:r>
    </w:p>
    <w:bookmarkStart w:id="20" w:name="i.-executive-summary"/>
    <w:p>
      <w:pPr>
        <w:pStyle w:val="Heading3"/>
      </w:pPr>
      <w:r>
        <w:t xml:space="preserve">I. Executive Summary</w:t>
      </w:r>
    </w:p>
    <w:p>
      <w:pPr>
        <w:pStyle w:val="FirstParagraph"/>
      </w:pPr>
      <w:r>
        <w:t xml:space="preserve">This document serves as a formal</w:t>
      </w:r>
      <w:r>
        <w:t xml:space="preserve"> </w:t>
      </w:r>
      <w:r>
        <w:rPr>
          <w:bCs/>
          <w:b/>
        </w:rPr>
        <w:t xml:space="preserve">Internship Report</w:t>
      </w:r>
      <w:r>
        <w:t xml:space="preserve">Israel Jerusalem, a city characterized by unique topographical features and high population density, this report highlights the challenges faced by every</w:t>
      </w:r>
    </w:p>
    <w:p>
      <w:pPr>
        <w:pStyle w:val="BodyText"/>
      </w:pPr>
      <w:r>
        <w:t xml:space="preserve">Meteorologist operating within this region.</w:t>
      </w:r>
    </w:p>
    <w:p>
      <w:pPr>
        <w:pStyle w:val="BodyText"/>
      </w:pPr>
      <w:r>
        <w:t xml:space="preserve">The internship spanned three months, during which I assisted senior forecasters in monitoring synoptic charts, validating automated weather station data, and contributing to public warning systems. The experience underscored the critical role of precision meteorology in a country where water resource management and public safety are heavily dependent on accurate rainfall prediction.</w:t>
      </w:r>
    </w:p>
    <w:bookmarkEnd w:id="20"/>
    <w:bookmarkStart w:id="21" w:name="ii.-introduction-and-objectives"/>
    <w:p>
      <w:pPr>
        <w:pStyle w:val="Heading3"/>
      </w:pPr>
      <w:r>
        <w:t xml:space="preserve">II. Introduction and Objectives</w:t>
      </w:r>
    </w:p>
    <w:p>
      <w:pPr>
        <w:pStyle w:val="FirstParagraph"/>
      </w:pPr>
      <w:r>
        <w:t xml:space="preserve">Meteorology is not merely about predicting rain or sunshine; it is a vital component of national infrastructure, agriculture, and daily life. My decision to pursue an internship in</w:t>
      </w:r>
      <w:r>
        <w:t xml:space="preserve"> </w:t>
      </w:r>
      <w:r>
        <w:rPr>
          <w:bCs/>
          <w:b/>
        </w:rPr>
        <w:t xml:space="preserve">Israel Jerusalem</w:t>
      </w:r>
      <w:r>
        <w:t xml:space="preserve"> </w:t>
      </w:r>
      <w:r>
        <w:t xml:space="preserve">was driven by the city's distinct climatic identity. Located on the Judean Mountains at an elevation of approximately 750 meters above sea level, Jerusalem exhibits a Mediterranean climate with sharp microclimatic variations compared to coastal Tel Aviv or desert areas like Eilat.</w:t>
      </w:r>
    </w:p>
    <w:p>
      <w:pPr>
        <w:pStyle w:val="BodyText"/>
      </w:pPr>
      <w:r>
        <w:t xml:space="preserve">The core objectives of this</w:t>
      </w:r>
      <w:r>
        <w:t xml:space="preserve"> </w:t>
      </w:r>
      <w:r>
        <w:rPr>
          <w:bCs/>
          <w:b/>
        </w:rPr>
        <w:t xml:space="preserve">Internship Report</w:t>
      </w:r>
      <w:r>
        <w:t xml:space="preserve"> </w:t>
      </w:r>
      <w:r>
        <w:t xml:space="preserve">were as follows:</w:t>
      </w:r>
    </w:p>
    <w:p>
      <w:pPr>
        <w:numPr>
          <w:ilvl w:val="0"/>
          <w:numId w:val="1001"/>
        </w:numPr>
        <w:pStyle w:val="Compact"/>
      </w:pPr>
      <w:r>
        <w:t xml:space="preserve">To understand the operational workflow of a national meteorological agency.</w:t>
      </w:r>
    </w:p>
    <w:p>
      <w:pPr>
        <w:numPr>
          <w:ilvl w:val="0"/>
          <w:numId w:val="1001"/>
        </w:numPr>
        <w:pStyle w:val="Compact"/>
      </w:pPr>
      <w:r>
        <w:t xml:space="preserve">To analyze the specific topographical influences on weather patterns in .</w:t>
      </w:r>
    </w:p>
    <w:p>
      <w:pPr>
        <w:numPr>
          <w:ilvl w:val="0"/>
          <w:numId w:val="1001"/>
        </w:numPr>
        <w:pStyle w:val="Compact"/>
      </w:pPr>
      <w:r>
        <w:t xml:space="preserve">To develop skills in interpreting radar data and satellite imagery for short-term forecasting.</w:t>
      </w:r>
    </w:p>
    <w:bookmarkEnd w:id="21"/>
    <w:bookmarkStart w:id="22" w:name="Xc1dacea49652d16e802e43e78f4a0d408e79f12"/>
    <w:p>
      <w:pPr>
        <w:pStyle w:val="Heading3"/>
      </w:pPr>
      <w:r>
        <w:t xml:space="preserve">III. Operational Environment: The Challenge of Israel Jerusalem</w:t>
      </w:r>
    </w:p>
    <w:p>
      <w:pPr>
        <w:pStyle w:val="FirstParagraph"/>
      </w:pPr>
      <w:r>
        <w:t xml:space="preserve">The choice of Meteorologist . The city’s geography creates significant challenges in weather modeling. As air masses move from the Mediterranean Sea towards the east, they encounter the mountain range where Jerusalem is situated. This orographic lift often triggers localized rainfall that standard numerical weather prediction (NWP) models struggle to resolve accurately.</w:t>
      </w:r>
    </w:p>
    <w:p>
      <w:pPr>
        <w:pStyle w:val="BodyText"/>
      </w:pPr>
      <w:r>
        <w:t xml:space="preserve">During my time at the station, I observed how local winds interact with urban heat islands. The dense concrete and asphalt of absorb solar radiation during the day and release it at night, altering local temperature gradients. This phenomenon affects convection patterns, leading to sporadic thunderstorm developments in late summer afternoons—a critical period for fire weather forecasting.</w:t>
      </w:r>
    </w:p>
    <w:p>
      <w:pPr>
        <w:pStyle w:val="BodyText"/>
      </w:pPr>
      <w:r>
        <w:t xml:space="preserve">Furthermore, the geopolitical location of Israel places it at a crossroads of different air masses: moist maritime air from the Mediterranean and dry continental air from Asia and Africa. The interaction between these systems creates volatile conditions, particularly during the transition seasons (Autumn to Spring), which is when the majority of Israel's annual rainfall occurs.</w:t>
      </w:r>
    </w:p>
    <w:bookmarkEnd w:id="22"/>
    <w:bookmarkStart w:id="26" w:name="X40462aeebebcfaac8fb0e56fccb13a4d4819d40"/>
    <w:p>
      <w:pPr>
        <w:pStyle w:val="Heading3"/>
      </w:pPr>
      <w:r>
        <w:t xml:space="preserve">IV. Key Responsibilities and Technical Activities</w:t>
      </w:r>
    </w:p>
    <w:p>
      <w:pPr>
        <w:pStyle w:val="FirstParagraph"/>
      </w:pPr>
      <w:r>
        <w:t xml:space="preserve">As an intern, my role as a junior</w:t>
      </w:r>
      <w:r>
        <w:t xml:space="preserve"> </w:t>
      </w:r>
      <w:r>
        <w:rPr>
          <w:bCs/>
          <w:b/>
        </w:rPr>
        <w:t xml:space="preserve">Meteorologist</w:t>
      </w:r>
    </w:p>
    <w:bookmarkStart w:id="23" w:name="a.-data-validation-and-quality-control"/>
    <w:p>
      <w:pPr>
        <w:pStyle w:val="Heading4"/>
      </w:pPr>
      <w:r>
        <w:t xml:space="preserve">A. Data Validation and Quality Control</w:t>
      </w:r>
    </w:p>
    <w:p>
      <w:pPr>
        <w:pStyle w:val="FirstParagraph"/>
      </w:pPr>
      <w:r>
        <w:t xml:space="preserve">The first task assigned to me was the validation of data from Automated Weather Stations (AWS) across the Jerusalem district. Ensuring that sensors were functioning correctly was paramount. I learned to identify anomalies in wind speed, humidity, and pressure readings caused by technical errors versus actual meteorological events. For instance, sudden spikes in humidity often indicated sensor icing or malfunction rather than fog formation.</w:t>
      </w:r>
    </w:p>
    <w:bookmarkEnd w:id="23"/>
    <w:bookmarkStart w:id="24" w:name="b.-synoptic-chart-analysis"/>
    <w:p>
      <w:pPr>
        <w:pStyle w:val="Heading4"/>
      </w:pPr>
      <w:r>
        <w:t xml:space="preserve">B. Synoptic Chart Analysis</w:t>
      </w:r>
    </w:p>
    <w:p>
      <w:pPr>
        <w:pStyle w:val="FirstParagraph"/>
      </w:pPr>
      <w:r>
        <w:t xml:space="preserve">I participated in daily briefings where senior</w:t>
      </w:r>
      <w:r>
        <w:t xml:space="preserve"> </w:t>
      </w:r>
      <w:r>
        <w:rPr>
          <w:bCs/>
          <w:b/>
        </w:rPr>
        <w:t xml:space="preserve">Meteorologists</w:t>
      </w:r>
    </w:p>
    <w:bookmarkEnd w:id="24"/>
    <w:bookmarkStart w:id="25" w:name="c.-short-term-forecasting-nowcasting"/>
    <w:p>
      <w:pPr>
        <w:pStyle w:val="Heading4"/>
      </w:pPr>
      <w:r>
        <w:t xml:space="preserve">C. Short-Term Forecasting (Nowcasting)</w:t>
      </w:r>
    </w:p>
    <w:p>
      <w:pPr>
        <w:pStyle w:val="FirstParagraph"/>
      </w:pPr>
      <w:r>
        <w:t xml:space="preserve">One of the most engaging aspects of this internship was nowcasting—forecasting weather from zero to six hours ahead. Utilizing Doppler radar data, I learned to track convective cells moving over the Judean Hills. This skill proved vital during the summer months when sudden thunderstorms could lead to flash floods in wadis (seasonal riverbeds) surrounding .</w:t>
      </w:r>
    </w:p>
    <w:bookmarkEnd w:id="25"/>
    <w:bookmarkEnd w:id="26"/>
    <w:bookmarkStart w:id="27" w:name="v.-case-study-the-november-storm-event"/>
    <w:p>
      <w:pPr>
        <w:pStyle w:val="Heading3"/>
      </w:pPr>
      <w:r>
        <w:t xml:space="preserve">V. Case Study: The November Storm Event</w:t>
      </w:r>
    </w:p>
    <w:p>
      <w:pPr>
        <w:pStyle w:val="FirstParagraph"/>
      </w:pPr>
      <w:r>
        <w:t xml:space="preserve">A pivotal moment during my internship was a significant weather event in late November, which is typically the onset of the rainy season. A deep low-pressure system moved across the Eastern Mediterranean, bringing heavy precipitation to . As a trainee</w:t>
      </w:r>
    </w:p>
    <w:p>
      <w:pPr>
        <w:pStyle w:val="BodyText"/>
      </w:pPr>
      <w:r>
        <w:t xml:space="preserve">Meteorologist , I was tasked with monitoring radar reflectivity and updating warning levels.</w:t>
      </w:r>
    </w:p>
    <w:p>
      <w:pPr>
        <w:pStyle w:val="BodyText"/>
      </w:pPr>
      <w:r>
        <w:t xml:space="preserve">The forecast model initially underestimated the intensity of the rainfall due to complex terrain interactions. However, by cross-referencing real-time observations from ground stations in East Jerusalem and West Jerusalem, we identified a discrepancy that allowed us to issue a red alert for potential flooding. This event highlighted the importance of integrating observational data with model outputs—a key lesson for any aspiring</w:t>
      </w:r>
    </w:p>
    <w:p>
      <w:pPr>
        <w:pStyle w:val="BodyText"/>
      </w:pPr>
      <w:r>
        <w:t xml:space="preserve">Meteorologist . The successful management of this crisis reinforced the value of precise forecasting in protecting public safety.</w:t>
      </w:r>
    </w:p>
    <w:bookmarkEnd w:id="27"/>
    <w:bookmarkStart w:id="28" w:name="Xe110b3b38a8ce98126293a7bd03cc673b646093"/>
    <w:p>
      <w:pPr>
        <w:pStyle w:val="Heading3"/>
      </w:pPr>
      <w:r>
        <w:t xml:space="preserve">VI. Professional Development and Soft Skills</w:t>
      </w:r>
    </w:p>
    <w:p>
      <w:pPr>
        <w:pStyle w:val="FirstParagraph"/>
      </w:pPr>
      <w:r>
        <w:t xml:space="preserve">Beyond technical skills, this internship fostered significant professional growth. Working in a high-pressure environment required excellent communication skills. I learned to translate complex meteorological jargon into clear, actionable advice for the general public through media releases and social media updates.</w:t>
      </w:r>
    </w:p>
    <w:p>
      <w:pPr>
        <w:pStyle w:val="BodyText"/>
      </w:pPr>
      <w:r>
        <w:t xml:space="preserve">Meteorologist .</w:t>
      </w:r>
    </w:p>
    <w:bookmarkEnd w:id="28"/>
    <w:bookmarkStart w:id="30" w:name="vii.-conclusion"/>
    <w:p>
      <w:pPr>
        <w:pStyle w:val="Heading3"/>
      </w:pPr>
      <w:r>
        <w:t xml:space="preserve">VII. Conclusion</w:t>
      </w:r>
    </w:p>
    <w:p>
      <w:pPr>
        <w:pStyle w:val="FirstParagraph"/>
      </w:pPr>
      <w:r>
        <w:t xml:space="preserve">This internship has been an invaluable experience in my journey toward becoming a professional</w:t>
      </w:r>
    </w:p>
    <w:p>
      <w:pPr>
        <w:pStyle w:val="BodyText"/>
      </w:pPr>
      <w:r>
        <w:t xml:space="preserve">Meteorologist . The opportunity to work in the challenging and dynamic environment of provided insights that could not be gained through textbooks alone. I have gained a deeper appreciation for the intricacies of mountain meteorology, the importance of data quality control, and the social responsibility inherent in weather forecasting.</w:t>
      </w:r>
    </w:p>
    <w:p>
      <w:pPr>
        <w:pStyle w:val="BodyText"/>
      </w:pPr>
      <w:r>
        <w:t xml:space="preserve">The experience has confirmed my passion for atmospheric sciences. I leave this</w:t>
      </w:r>
      <w:r>
        <w:t xml:space="preserve"> </w:t>
      </w:r>
      <w:r>
        <w:rPr>
          <w:bCs/>
          <w:b/>
        </w:rPr>
        <w:t xml:space="preserve">Internship Report</w:t>
      </w:r>
    </w:p>
    <w:p>
      <w:pPr>
        <w:pStyle w:val="BodyText"/>
      </w:pPr>
      <w:r>
        <w:rPr>
          <w:bCs/>
          <w:b/>
        </w:rPr>
        <w:t xml:space="preserve">Submitted by:</w:t>
      </w:r>
    </w:p>
    <w:p>
      <w:pPr>
        <w:pStyle w:val="BodyText"/>
      </w:pPr>
      <w:r>
        <w:t xml:space="preserve">[Your Name]</w:t>
      </w:r>
    </w:p>
    <w:p>
      <w:pPr>
        <w:pStyle w:val="BodyText"/>
      </w:pPr>
      <w:r>
        <w:t xml:space="preserve">Meteorology Intern</w:t>
      </w:r>
    </w:p>
    <w:p>
      <w:pPr>
        <w:pStyle w:val="BodyText"/>
      </w:pPr>
      <w:r>
        <w:t xml:space="preserve">Date: October 25th, 2023</w:t>
      </w:r>
      <w:r>
        <w:br/>
      </w:r>
      <w:r>
        <w:br/>
      </w:r>
    </w:p>
    <w:p>
      <w:r>
        <w:pict>
          <v:rect style="width:0;height:1.5pt" o:hralign="center" o:hrstd="t" o:hr="t"/>
        </w:pict>
      </w:r>
    </w:p>
    <w:bookmarkStart w:id="29" w:name="end-of-report"/>
    <w:p>
      <w:pPr>
        <w:pStyle w:val="Heading4"/>
      </w:pPr>
      <w:r>
        <w:t xml:space="preserve">End of Report</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Services in Israel Jerusalem</dc:title>
  <dc:creator/>
  <dc:language>en</dc:language>
  <cp:keywords/>
  <dcterms:created xsi:type="dcterms:W3CDTF">2026-07-29T03:32:36Z</dcterms:created>
  <dcterms:modified xsi:type="dcterms:W3CDTF">2026-07-29T03:32:36Z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