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A Submitted Practical Training Document for the Role of Meteorologist</w:t>
      </w:r>
    </w:p>
    <w:p>
      <w:pPr>
        <w:pStyle w:val="BodyText"/>
      </w:pPr>
      <w:r>
        <w:rPr>
          <w:iCs/>
          <w:i/>
        </w:rPr>
        <w:t xml:space="preserve">Focusing on Atmospheric Analysis, Forecasting Models, and Environmental Challenges in Kuwait City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training experience undertaken at the General Establishment of Meteorology in Kuwait City. The primary objective of this internship was to bridge the gap between theoretical academic knowledge and practical application within the field of meteorology. As a prospective</w:t>
      </w:r>
      <w:r>
        <w:t xml:space="preserve"> </w:t>
      </w:r>
      <w:r>
        <w:rPr>
          <w:bCs/>
          <w:b/>
        </w:rPr>
        <w:t xml:space="preserve">Meteorologist</w:t>
      </w:r>
      <w:r>
        <w:t xml:space="preserve">, gaining hands-on experience with advanced weather modeling systems, radar data interpretation, and severe weather monitoring in one of the most climatically challenging environments in the Middle East was crucial for professional development. This report outlines the daily responsibilities undertaken, specific projects analyzed, technical skills acquired, and the broader implications of accurate meteorological forecasting on public safety and infrastructure planning in Kuwait City.</w:t>
      </w:r>
    </w:p>
    <w:bookmarkEnd w:id="21"/>
    <w:bookmarkStart w:id="22" w:name="introduction-to-location-and-context"/>
    <w:p>
      <w:pPr>
        <w:pStyle w:val="Heading2"/>
      </w:pPr>
      <w:r>
        <w:t xml:space="preserve">2. Introduction to Location and Context</w:t>
      </w:r>
    </w:p>
    <w:p>
      <w:pPr>
        <w:pStyle w:val="FirstParagraph"/>
      </w:pPr>
      <w:r>
        <w:t xml:space="preserve">The choice of location for this internship was deliberate. Kuwait City is characterized by an extreme desert climate, featuring scorching summers where temperatures frequently exceed 50°C (122°F) and distinct periods of sandstorms known as "Shamal." These unique environmental conditions present a complex set of challenges for any</w:t>
      </w:r>
      <w:r>
        <w:t xml:space="preserve"> </w:t>
      </w:r>
      <w:r>
        <w:rPr>
          <w:bCs/>
          <w:b/>
        </w:rPr>
        <w:t xml:space="preserve">Meteorologist</w:t>
      </w:r>
      <w:r>
        <w:t xml:space="preserve"> </w:t>
      </w:r>
      <w:r>
        <w:t xml:space="preserve">tasked with providing accurate forecasts. Unlike temperate regions, the atmospheric dynamics in Kuwait City are heavily influenced by the interaction between hot continental air masses and moisture from the Persian Gulf. Understanding these local nuances was central to my internship objectives.</w:t>
      </w:r>
    </w:p>
    <w:p>
      <w:pPr>
        <w:pStyle w:val="BodyText"/>
      </w:pPr>
      <w:r>
        <w:t xml:space="preserve">The internship provided a unique vantage point to study how meteorological services adapt to rapid climatic shifts. In Kuwait City, weather patterns can change abruptly, requiring real-time data analysis and immediate communication strategies. The report below details how these theoretical concepts were applied in a high-stakes operational environment.</w:t>
      </w:r>
    </w:p>
    <w:bookmarkEnd w:id="22"/>
    <w:bookmarkStart w:id="23" w:name="objectives-of-the-internship"/>
    <w:p>
      <w:pPr>
        <w:pStyle w:val="Heading2"/>
      </w:pPr>
      <w:r>
        <w:t xml:space="preserve">3. Objectives of the Internship</w:t>
      </w:r>
    </w:p>
    <w:p>
      <w:pPr>
        <w:pStyle w:val="FirstParagraph"/>
      </w:pPr>
      <w:r>
        <w:t xml:space="preserve">The specific objectives of this internship as a trainee</w:t>
      </w:r>
      <w:r>
        <w:t xml:space="preserve"> </w:t>
      </w:r>
      <w:r>
        <w:rPr>
          <w:bCs/>
          <w:b/>
        </w:rPr>
        <w:t xml:space="preserve">Meteorologist</w:t>
      </w:r>
      <w:r>
        <w:t xml:space="preserve"> </w:t>
      </w:r>
      <w:r>
        <w:t xml:space="preserve">included:</w:t>
      </w:r>
    </w:p>
    <w:p>
      <w:pPr>
        <w:numPr>
          <w:ilvl w:val="0"/>
          <w:numId w:val="1001"/>
        </w:numPr>
        <w:pStyle w:val="Compact"/>
      </w:pPr>
      <w:r>
        <w:t xml:space="preserve">To understand the operational workflow of a national meteorological agency.</w:t>
      </w:r>
    </w:p>
    <w:p>
      <w:pPr>
        <w:numPr>
          <w:ilvl w:val="0"/>
          <w:numId w:val="1001"/>
        </w:numPr>
        <w:pStyle w:val="Compact"/>
      </w:pPr>
      <w:r>
        <w:t xml:space="preserve">To gain proficiency in using numerical weather prediction (NWP) models such as GFS and ECMWF tailored for local geography.</w:t>
      </w:r>
    </w:p>
    <w:p>
      <w:pPr>
        <w:numPr>
          <w:ilvl w:val="0"/>
          <w:numId w:val="1001"/>
        </w:numPr>
        <w:pStyle w:val="Compact"/>
      </w:pPr>
      <w:r>
        <w:t xml:space="preserve">To analyze real-time data from radar stations and surface observation posts across Kuwait City.</w:t>
      </w:r>
    </w:p>
    <w:p>
      <w:pPr>
        <w:numPr>
          <w:ilvl w:val="0"/>
          <w:numId w:val="1001"/>
        </w:numPr>
        <w:pStyle w:val="Compact"/>
      </w:pPr>
      <w:r>
        <w:t xml:space="preserve">To contribute to public advisories regarding heat stress, humidity levels, and sandstorm visibility hazards.</w:t>
      </w:r>
    </w:p>
    <w:bookmarkEnd w:id="23"/>
    <w:bookmarkStart w:id="27" w:name="methodology-and-daily-activities"/>
    <w:p>
      <w:pPr>
        <w:pStyle w:val="Heading2"/>
      </w:pPr>
      <w:r>
        <w:t xml:space="preserve">4. Methodology and Daily Activities</w:t>
      </w:r>
    </w:p>
    <w:p>
      <w:pPr>
        <w:pStyle w:val="FirstParagraph"/>
      </w:pPr>
      <w:r>
        <w:t xml:space="preserve">The internship was structured around a rotational schedule that allowed exposure to various departments within the meteorological institute in Kuwait City. The methodology involved a combination of shadowing senior scientists, independent data analysis projects, and participation in shift operations.</w:t>
      </w:r>
    </w:p>
    <w:bookmarkStart w:id="24" w:name="data-acquisition-and-quality-control"/>
    <w:p>
      <w:pPr>
        <w:pStyle w:val="Heading3"/>
      </w:pPr>
      <w:r>
        <w:t xml:space="preserve">4.1 Data Acquisition and Quality Control</w:t>
      </w:r>
    </w:p>
    <w:p>
      <w:pPr>
        <w:pStyle w:val="FirstParagraph"/>
      </w:pPr>
      <w:r>
        <w:t xml:space="preserve">A significant portion of the internship involved monitoring raw data feeds from automated weather stations scattered throughout Kuwait City. As a trainee</w:t>
      </w:r>
      <w:r>
        <w:t xml:space="preserve"> </w:t>
      </w:r>
      <w:r>
        <w:rPr>
          <w:bCs/>
          <w:b/>
        </w:rPr>
        <w:t xml:space="preserve">Meteorologist</w:t>
      </w:r>
      <w:r>
        <w:t xml:space="preserve">, I was responsible for identifying anomalies in sensor readings, such as sudden spikes in temperature or humidity that indicated equipment malfunction rather than genuine atmospheric changes. This process highlighted the importance of quality control; inaccurate data leads to faulty models, which can have severe consequences for aviation and maritime safety in the region.</w:t>
      </w:r>
    </w:p>
    <w:bookmarkEnd w:id="24"/>
    <w:bookmarkStart w:id="25" w:name="Xc8a8ae953a35907234d74780e4bc258b6d05121"/>
    <w:p>
      <w:pPr>
        <w:pStyle w:val="Heading3"/>
      </w:pPr>
      <w:r>
        <w:t xml:space="preserve">4.2 Analysis of Numerical Weather Prediction Models</w:t>
      </w:r>
    </w:p>
    <w:p>
      <w:pPr>
        <w:pStyle w:val="FirstParagraph"/>
      </w:pPr>
      <w:r>
        <w:t xml:space="preserve">We utilized high-performance computing clusters to run and interpret output from global and regional weather models. In Kuwait City, microclimates can vary significantly between the coastal areas of Kuwait Bay and the inland desert zones. My role involved comparing model outputs against observed surface data to determine bias corrections. For instance, during the summer months, models often struggle with accurately predicting dew points due to high humidity levels near the coast. Through iterative analysis over several weeks, I learned how to adjust parameters to improve forecast accuracy for heat index warnings.</w:t>
      </w:r>
    </w:p>
    <w:bookmarkEnd w:id="25"/>
    <w:bookmarkStart w:id="26" w:name="Xb6165e0e8ee0d8c057de00449bb72bde79881b4"/>
    <w:p>
      <w:pPr>
        <w:pStyle w:val="Heading3"/>
      </w:pPr>
      <w:r>
        <w:t xml:space="preserve">4.3 Severe Weather Monitoring: The Shamal Winds</w:t>
      </w:r>
    </w:p>
    <w:p>
      <w:pPr>
        <w:pStyle w:val="FirstParagraph"/>
      </w:pPr>
      <w:r>
        <w:t xml:space="preserve">The most critical aspect of working as a</w:t>
      </w:r>
      <w:r>
        <w:t xml:space="preserve"> </w:t>
      </w:r>
      <w:r>
        <w:rPr>
          <w:bCs/>
          <w:b/>
        </w:rPr>
        <w:t xml:space="preserve">Meteorologist</w:t>
      </w:r>
      <w:r>
        <w:t xml:space="preserve"> </w:t>
      </w:r>
      <w:r>
        <w:t xml:space="preserve">in this region is predicting and warning against the Shamal, strong northwesterly winds that carry dust and sand. During the internship, I actively monitored radar reflectivity data to track the formation of these systems. This required interpreting Doppler radar images to identify wind shear and precipitation intensity (if any). We developed protocols for issuing alerts based on visibility thresholds, which directly impacted school closures and flight schedules in Kuwait City.</w:t>
      </w:r>
    </w:p>
    <w:bookmarkEnd w:id="26"/>
    <w:bookmarkEnd w:id="27"/>
    <w:bookmarkStart w:id="28" w:name="key-projects-and-case-studies"/>
    <w:p>
      <w:pPr>
        <w:pStyle w:val="Heading2"/>
      </w:pPr>
      <w:r>
        <w:t xml:space="preserve">5. Key Projects and Case Studies</w:t>
      </w:r>
    </w:p>
    <w:p>
      <w:pPr>
        <w:pStyle w:val="FirstParagraph"/>
      </w:pPr>
      <w:r>
        <w:rPr>
          <w:bCs/>
          <w:b/>
        </w:rPr>
        <w:t xml:space="preserve">Project A: Heat Stress Index Modeling</w:t>
      </w:r>
      <w:r>
        <w:br/>
      </w:r>
      <w:r>
        <w:t xml:space="preserve">One of the major projects involved creating a localized heat stress index specifically for outdoor workers in Kuwait City. By correlating historical temperature data with humidity levels, we developed a risk matrix that provided more accurate safety guidelines than generic global standards. This project underscored the social responsibility inherent in modern meteorology.</w:t>
      </w:r>
    </w:p>
    <w:p>
      <w:pPr>
        <w:pStyle w:val="BodyText"/>
      </w:pPr>
      <w:r>
        <w:rPr>
          <w:bCs/>
          <w:b/>
        </w:rPr>
        <w:t xml:space="preserve">Project B: Urban Heat Island Effect Analysis</w:t>
      </w:r>
      <w:r>
        <w:br/>
      </w:r>
      <w:r>
        <w:t xml:space="preserve">I conducted a comparative study of temperature variations between dense urban centers in Kuwait City and surrounding rural areas. Using satellite thermal imagery, we demonstrated how urban infrastructure amplifies local temperatures. This data is now being used by city planners in Kuwait to mitigate heat risks through better green space allocation.</w:t>
      </w:r>
    </w:p>
    <w:bookmarkEnd w:id="28"/>
    <w:bookmarkStart w:id="29" w:name="challenges-faced"/>
    <w:p>
      <w:pPr>
        <w:pStyle w:val="Heading2"/>
      </w:pPr>
      <w:r>
        <w:t xml:space="preserve">6. Challenges Faced</w:t>
      </w:r>
    </w:p>
    <w:p>
      <w:pPr>
        <w:pStyle w:val="FirstParagraph"/>
      </w:pPr>
      <w:r>
        <w:t xml:space="preserve">The transition from academic theory to operational forecasting presented significant challenges. The sheer volume of data generated by satellites and radar systems was initially overwhelming. Furthermore, the fast-paced environment in Kuwait City, especially during sudden weather events, required quick decision-making skills that are difficult to replicate in a classroom setting. Communication barriers also arose when translating complex meteorological jargon into clear public advisories for non-experts.</w:t>
      </w:r>
    </w:p>
    <w:bookmarkEnd w:id="29"/>
    <w:bookmarkStart w:id="30" w:name="skills-acquired"/>
    <w:p>
      <w:pPr>
        <w:pStyle w:val="Heading2"/>
      </w:pPr>
      <w:r>
        <w:t xml:space="preserve">7. Skills Acquired</w:t>
      </w:r>
    </w:p>
    <w:p>
      <w:pPr>
        <w:pStyle w:val="FirstParagraph"/>
      </w:pPr>
      <w:r>
        <w:t xml:space="preserve">Throughout this internship, I enhanced my technical proficiency in Python and R for data analysis, as well as specialized software like GrADS and WRF (Weather Research and Forecasting). Soft skills such as teamwork under pressure, scientific communication, and critical thinking were also significantly improved. Most importantly, I developed a deep appreciation for the precision required in meteorological science.</w:t>
      </w:r>
    </w:p>
    <w:bookmarkEnd w:id="30"/>
    <w:bookmarkStart w:id="31" w:name="conclusion"/>
    <w:p>
      <w:pPr>
        <w:pStyle w:val="Heading2"/>
      </w:pPr>
      <w:r>
        <w:t xml:space="preserve">8. Conclusion</w:t>
      </w:r>
    </w:p>
    <w:p>
      <w:pPr>
        <w:pStyle w:val="FirstParagraph"/>
      </w:pPr>
      <w:r>
        <w:t xml:space="preserve">This internship at the General Establishment of Meteorology in Kuwait City has been an invaluable chapter in my professional journey as a</w:t>
      </w:r>
      <w:r>
        <w:t xml:space="preserve"> </w:t>
      </w:r>
      <w:r>
        <w:rPr>
          <w:bCs/>
          <w:b/>
        </w:rPr>
        <w:t xml:space="preserve">Meteorologist</w:t>
      </w:r>
      <w:r>
        <w:t xml:space="preserve">. The experience provided not only technical expertise but also a profound understanding of the societal impact of weather forecasting. Working in Kuwait City, with its unique climatic extremes, taught me adaptability and resilience. I am confident that the skills and insights gained during this period will form a solid foundation for my future career in atmospheric sciences.</w:t>
      </w:r>
    </w:p>
    <w:bookmarkEnd w:id="31"/>
    <w:bookmarkStart w:id="32" w:name="acknowledgments"/>
    <w:p>
      <w:pPr>
        <w:pStyle w:val="Heading2"/>
      </w:pPr>
      <w:r>
        <w:t xml:space="preserve">9. Acknowledgments</w:t>
      </w:r>
    </w:p>
    <w:p>
      <w:pPr>
        <w:pStyle w:val="FirstParagraph"/>
      </w:pPr>
      <w:r>
        <w:t xml:space="preserve">I would like to express my deepest gratitude to the senior staff members who guided me through complex forecasting challenges. Special thanks go to the team at Kuwait City Operations Center for their patience and mentorship throughout this training period.</w:t>
      </w:r>
    </w:p>
    <w:p>
      <w:pPr>
        <w:pStyle w:val="BodyText"/>
      </w:pPr>
      <w:r>
        <w:br/>
      </w:r>
      <w:r>
        <w:br/>
      </w:r>
      <w:r>
        <w:t xml:space="preserve">__________________________</w:t>
      </w:r>
      <w:r>
        <w:br/>
      </w:r>
      <w:r>
        <w:t xml:space="preserve">Intern Name</w:t>
      </w:r>
      <w:r>
        <w:br/>
      </w:r>
      <w:r>
        <w:t xml:space="preserve">Trainee Meteorologist</w:t>
      </w:r>
      <w:r>
        <w:br/>
      </w:r>
      <w:r>
        <w:t xml:space="preserve">Date: _______________</w:t>
      </w:r>
    </w:p>
    <w:p>
      <w:pPr>
        <w:pStyle w:val="BodyText"/>
      </w:pPr>
      <w:r>
        <w:br/>
      </w:r>
      <w:r>
        <w:br/>
      </w:r>
      <w:r>
        <w:t xml:space="preserve">__________________________</w:t>
      </w:r>
      <w:r>
        <w:br/>
      </w:r>
      <w:r>
        <w:t xml:space="preserve">Supervisor Signature</w:t>
      </w:r>
      <w:r>
        <w:br/>
      </w:r>
      <w:r>
        <w:t xml:space="preserve">Head of Forecasting Division,</w:t>
      </w:r>
      <w:r>
        <w:br/>
      </w:r>
      <w:r>
        <w:t xml:space="preserve">Kuwait City Meteorological Office</w:t>
      </w:r>
      <w:r>
        <w:br/>
      </w:r>
      <w:r>
        <w:t xml:space="preserve">Date: _______________</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Kuwait City</dc:title>
  <dc:creator/>
  <dc:language>en</dc:language>
  <cp:keywords/>
  <dcterms:created xsi:type="dcterms:W3CDTF">2026-07-29T08:01:11Z</dcterms:created>
  <dcterms:modified xsi:type="dcterms:W3CDTF">2026-07-29T08:01:11Z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