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Meteorological</w:t>
      </w:r>
      <w:r>
        <w:t xml:space="preserve"> </w:t>
      </w:r>
      <w:r>
        <w:t xml:space="preserve">Analysis</w:t>
      </w:r>
      <w:r>
        <w:t xml:space="preserve"> </w:t>
      </w:r>
      <w:r>
        <w:t xml:space="preserve">in</w:t>
      </w:r>
      <w:r>
        <w:t xml:space="preserve"> </w:t>
      </w:r>
      <w:r>
        <w:t xml:space="preserve">Mexico</w:t>
      </w:r>
      <w:r>
        <w:t xml:space="preserve"> </w:t>
      </w:r>
      <w:r>
        <w:t xml:space="preserve">City</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24, 2023</w:t>
      </w:r>
    </w:p>
    <w:p>
      <w:pPr>
        <w:pStyle w:val="BodyText"/>
      </w:pPr>
      <w:r>
        <w:rPr>
          <w:bCs/>
          <w:b/>
        </w:rPr>
        <w:t xml:space="preserve">Locus of Activity:</w:t>
      </w:r>
      <w:r>
        <w:t xml:space="preserve"> </w:t>
      </w:r>
      <w:r>
        <w:t xml:space="preserve">Mexico City, Federal District, Mexico</w:t>
      </w:r>
    </w:p>
    <w:bookmarkEnd w:id="20"/>
    <w:bookmarkStart w:id="21" w:name="Xbf3b5ce6723f4f03359b76ff2cb4c7d59317264"/>
    <w:p>
      <w:pPr>
        <w:pStyle w:val="Heading2"/>
      </w:pPr>
      <w:r>
        <w:t xml:space="preserve">I. Executive Summary and Introduction to the Role of the Meteorologist</w:t>
      </w:r>
    </w:p>
    <w:p>
      <w:pPr>
        <w:pStyle w:val="FirstParagraph"/>
      </w:pPr>
      <w:r>
        <w:t xml:space="preserve">This document serves as a comprehensive summary of the practical training period undertaken by this intern within the atmospheric sciences sector. The primary objective of this report is to detail the professional development acquired while functioning as a</w:t>
      </w:r>
      <w:r>
        <w:t xml:space="preserve"> </w:t>
      </w:r>
      <w:r>
        <w:rPr>
          <w:bCs/>
          <w:b/>
        </w:rPr>
        <w:t xml:space="preserve">Meteorologist</w:t>
      </w:r>
      <w:r>
        <w:t xml:space="preserve"> </w:t>
      </w:r>
      <w:r>
        <w:t xml:space="preserve">in training. The internship was conducted in one of the most complex urban environments for weather analysis on the planet:</w:t>
      </w:r>
      <w:r>
        <w:t xml:space="preserve"> </w:t>
      </w:r>
      <w:r>
        <w:rPr>
          <w:bCs/>
          <w:b/>
        </w:rPr>
        <w:t xml:space="preserve">Mexico City</w:t>
      </w:r>
      <w:r>
        <w:t xml:space="preserve">. Located at an altitude of approximately 2,240 meters above sea level, this high-altitude metropolis presents unique challenges regarding atmospheric pressure, temperature inversions, and precipitation patterns that differ significantly from standard sea-level models. The role of the</w:t>
      </w:r>
      <w:r>
        <w:t xml:space="preserve"> </w:t>
      </w:r>
      <w:r>
        <w:rPr>
          <w:bCs/>
          <w:b/>
        </w:rPr>
        <w:t xml:space="preserve">Meteorologist</w:t>
      </w:r>
      <w:r>
        <w:t xml:space="preserve"> </w:t>
      </w:r>
      <w:r>
        <w:t xml:space="preserve">in this context is not merely observational but requires a deep understanding of microclimates influenced by topography and anthropogenic heat islands.</w:t>
      </w:r>
    </w:p>
    <w:bookmarkEnd w:id="21"/>
    <w:bookmarkStart w:id="22" w:name="Xb72dae22da794fbb2f91c0092229232d4e27a9e"/>
    <w:p>
      <w:pPr>
        <w:pStyle w:val="Heading2"/>
      </w:pPr>
      <w:r>
        <w:t xml:space="preserve">II. Institutional Context: The Challenge of Mexico City</w:t>
      </w:r>
    </w:p>
    <w:p>
      <w:pPr>
        <w:pStyle w:val="FirstParagraph"/>
      </w:pPr>
      <w:r>
        <w:rPr>
          <w:bCs/>
          <w:b/>
        </w:rPr>
        <w:t xml:space="preserve">Mexico City</w:t>
      </w:r>
      <w:r>
        <w:t xml:space="preserve">, known locally as the "City of Palaces" or historically as Tenochtitlan, sits in the Valley of Mexico, a high-altitude basin surrounded by volcanoes and mountains. This geographical confinement creates a natural bowl effect that traps pollutants and influences local wind circulation. As an intern working alongside senior</w:t>
      </w:r>
      <w:r>
        <w:t xml:space="preserve"> </w:t>
      </w:r>
      <w:r>
        <w:rPr>
          <w:bCs/>
          <w:b/>
        </w:rPr>
        <w:t xml:space="preserve">Meteorologist</w:t>
      </w:r>
      <w:r>
        <w:t xml:space="preserve"> </w:t>
      </w:r>
      <w:r>
        <w:t xml:space="preserve">professionals, it became immediately apparent that standard forecasting models often fail to capture the rapid onset of convection storms typical in this region during the rainy season (May through October).</w:t>
      </w:r>
    </w:p>
    <w:p>
      <w:pPr>
        <w:pStyle w:val="BodyText"/>
      </w:pPr>
      <w:r>
        <w:t xml:space="preserve">The urban infrastructure of</w:t>
      </w:r>
      <w:r>
        <w:t xml:space="preserve"> </w:t>
      </w:r>
      <w:r>
        <w:rPr>
          <w:bCs/>
          <w:b/>
        </w:rPr>
        <w:t xml:space="preserve">Mexico City</w:t>
      </w:r>
      <w:r>
        <w:t xml:space="preserve">, characterized by dense concrete construction and heavy vehicular traffic, generates a significant urban heat island effect. This phenomenon alters local humidity levels and accelerates evaporation rates, leading to unpredictable localized rainfall. The internship provided a unique vantage point to observe how these environmental factors intersect with public safety infrastructure. The</w:t>
      </w:r>
      <w:r>
        <w:t xml:space="preserve"> </w:t>
      </w:r>
      <w:r>
        <w:rPr>
          <w:bCs/>
          <w:b/>
        </w:rPr>
        <w:t xml:space="preserve">Meteorologist</w:t>
      </w:r>
      <w:r>
        <w:t xml:space="preserve"> </w:t>
      </w:r>
      <w:r>
        <w:t xml:space="preserve">team was tasked not only with predicting weather but with issuing early warnings for flash floods that frequently overwhelm the city's drainage systems.</w:t>
      </w:r>
    </w:p>
    <w:bookmarkEnd w:id="22"/>
    <w:bookmarkStart w:id="25" w:name="Xbfbd2525eb0cda02983ca09d78e5ea198890449"/>
    <w:p>
      <w:pPr>
        <w:pStyle w:val="Heading2"/>
      </w:pPr>
      <w:r>
        <w:t xml:space="preserve">III. Technical Responsibilities and Daily Operations</w:t>
      </w:r>
    </w:p>
    <w:p>
      <w:pPr>
        <w:pStyle w:val="FirstParagraph"/>
      </w:pPr>
      <w:r>
        <w:t xml:space="preserve">The core duties of the intern were designed to bridge the gap between academic theory and practical application. As a junior</w:t>
      </w:r>
      <w:r>
        <w:t xml:space="preserve"> </w:t>
      </w:r>
      <w:r>
        <w:rPr>
          <w:bCs/>
          <w:b/>
        </w:rPr>
        <w:t xml:space="preserve">Meteorologist</w:t>
      </w:r>
      <w:r>
        <w:t xml:space="preserve">, daily operations began with the calibration and maintenance of automated weather stations distributed across various boroughs (</w:t>
      </w:r>
      <w:r>
        <w:rPr>
          <w:iCs/>
          <w:i/>
        </w:rPr>
        <w:t xml:space="preserve">alcaldías</w:t>
      </w:r>
      <w:r>
        <w:t xml:space="preserve">) of</w:t>
      </w:r>
      <w:r>
        <w:t xml:space="preserve"> </w:t>
      </w:r>
      <w:r>
        <w:rPr>
          <w:bCs/>
          <w:b/>
        </w:rPr>
        <w:t xml:space="preserve">Mexico City</w:t>
      </w:r>
      <w:r>
        <w:t xml:space="preserve">. These stations monitored critical parameters such as barometric pressure, relative humidity, wind speed, and precipitation intensity.</w:t>
      </w:r>
    </w:p>
    <w:bookmarkStart w:id="23" w:name="data-analysis-and-modeling"/>
    <w:p>
      <w:pPr>
        <w:pStyle w:val="Heading3"/>
      </w:pPr>
      <w:r>
        <w:t xml:space="preserve">Data Analysis and Modeling</w:t>
      </w:r>
    </w:p>
    <w:p>
      <w:pPr>
        <w:pStyle w:val="FirstParagraph"/>
      </w:pPr>
      <w:r>
        <w:t xml:space="preserve">A significant portion of the internship involved processing raw data from radar systems. The intern learned to interpret Doppler radar returns specific to the convective cells that develop over the southern volcanoes, such as Popocatépetl and Iztaccíhuatl, which often drift into</w:t>
      </w:r>
      <w:r>
        <w:t xml:space="preserve"> </w:t>
      </w:r>
      <w:r>
        <w:rPr>
          <w:bCs/>
          <w:b/>
        </w:rPr>
        <w:t xml:space="preserve">Mexico City</w:t>
      </w:r>
      <w:r>
        <w:t xml:space="preserve"> </w:t>
      </w:r>
      <w:r>
        <w:t xml:space="preserve">during afternoon hours. Collaborating with lead</w:t>
      </w:r>
      <w:r>
        <w:t xml:space="preserve"> </w:t>
      </w:r>
      <w:r>
        <w:rPr>
          <w:bCs/>
          <w:b/>
        </w:rPr>
        <w:t xml:space="preserve">Meteorologist</w:t>
      </w:r>
      <w:r>
        <w:t xml:space="preserve"> </w:t>
      </w:r>
      <w:r>
        <w:t xml:space="preserve">staff, we analyzed satellite imagery to track moisture fronts entering from both the Pacific Ocean and the Gulf of Mexico.</w:t>
      </w:r>
    </w:p>
    <w:bookmarkEnd w:id="23"/>
    <w:bookmarkStart w:id="24" w:name="the-urban-microclimate-challenge"/>
    <w:p>
      <w:pPr>
        <w:pStyle w:val="Heading3"/>
      </w:pPr>
      <w:r>
        <w:t xml:space="preserve">The Urban Microclimate Challenge</w:t>
      </w:r>
    </w:p>
    <w:p>
      <w:pPr>
        <w:pStyle w:val="FirstParagraph"/>
      </w:pPr>
      <w:r>
        <w:t xml:space="preserve">The complexity of forecasting in</w:t>
      </w:r>
      <w:r>
        <w:t xml:space="preserve"> </w:t>
      </w:r>
      <w:r>
        <w:rPr>
          <w:bCs/>
          <w:b/>
        </w:rPr>
        <w:t xml:space="preserve">Mexico City</w:t>
      </w:r>
      <w:r>
        <w:t xml:space="preserve"> </w:t>
      </w:r>
      <w:r>
        <w:t xml:space="preserve">requires a nuanced understanding of urban canyons. The intern was responsible for correlating data from street-level sensors with aerial data. This revealed how wind channels created between skyscrapers could accelerate storm intensity in specific districts like Polanco or Santa Fe. Understanding these dynamics is crucial for the modern</w:t>
      </w:r>
      <w:r>
        <w:t xml:space="preserve"> </w:t>
      </w:r>
      <w:r>
        <w:rPr>
          <w:bCs/>
          <w:b/>
        </w:rPr>
        <w:t xml:space="preserve">Meteorologist</w:t>
      </w:r>
      <w:r>
        <w:t xml:space="preserve">, who must provide hyper-localized forecasts rather than broad regional predictions.</w:t>
      </w:r>
    </w:p>
    <w:bookmarkEnd w:id="24"/>
    <w:bookmarkEnd w:id="25"/>
    <w:bookmarkStart w:id="26" w:name="Xd67035515fa63193effa687d0f59b6c40230c8c"/>
    <w:p>
      <w:pPr>
        <w:pStyle w:val="Heading2"/>
      </w:pPr>
      <w:r>
        <w:t xml:space="preserve">IV. Critical Events and Emergency Response</w:t>
      </w:r>
    </w:p>
    <w:p>
      <w:pPr>
        <w:pStyle w:val="FirstParagraph"/>
      </w:pPr>
      <w:r>
        <w:t xml:space="preserve">The internship coincided with a particularly intense rainy season in</w:t>
      </w:r>
      <w:r>
        <w:t xml:space="preserve"> </w:t>
      </w:r>
      <w:r>
        <w:rPr>
          <w:bCs/>
          <w:b/>
        </w:rPr>
        <w:t xml:space="preserve">Mexico City</w:t>
      </w:r>
      <w:r>
        <w:t xml:space="preserve">. One of the most significant learning experiences involved the response to severe thunderstorms that caused widespread flooding in key transportation hubs. As an intern, I assisted the lead</w:t>
      </w:r>
      <w:r>
        <w:t xml:space="preserve"> </w:t>
      </w:r>
      <w:r>
        <w:rPr>
          <w:bCs/>
          <w:b/>
        </w:rPr>
        <w:t xml:space="preserve">Meteorologist</w:t>
      </w:r>
      <w:r>
        <w:t xml:space="preserve"> </w:t>
      </w:r>
      <w:r>
        <w:t xml:space="preserve">in drafting emergency bulletins for civil protection agencies.</w:t>
      </w:r>
    </w:p>
    <w:p>
      <w:pPr>
        <w:pStyle w:val="BodyText"/>
      </w:pPr>
      <w:r>
        <w:t xml:space="preserve">We observed firsthand how rapid changes in atmospheric stability could lead to "flash" events where several months of rainfall accumulated within a single hour. The role of the</w:t>
      </w:r>
      <w:r>
        <w:t xml:space="preserve"> </w:t>
      </w:r>
      <w:r>
        <w:rPr>
          <w:bCs/>
          <w:b/>
        </w:rPr>
        <w:t xml:space="preserve">Meteorologist</w:t>
      </w:r>
      <w:r>
        <w:t xml:space="preserve"> </w:t>
      </w:r>
      <w:r>
        <w:t xml:space="preserve">during these crises is pivotal; communication must be clear, accurate, and timely to prevent loss of life and property. In</w:t>
      </w:r>
      <w:r>
        <w:t xml:space="preserve"> </w:t>
      </w:r>
      <w:r>
        <w:rPr>
          <w:bCs/>
          <w:b/>
        </w:rPr>
        <w:t xml:space="preserve">Mexico City</w:t>
      </w:r>
      <w:r>
        <w:t xml:space="preserve">, where traffic congestion exacerbates evacuation difficulties, precise weather forecasting allows authorities to pre-position resources effectively.</w:t>
      </w:r>
    </w:p>
    <w:bookmarkEnd w:id="26"/>
    <w:bookmarkStart w:id="27" w:name="Xe8c2524378caf683a5558f1b3f8a367ddefd708"/>
    <w:p>
      <w:pPr>
        <w:pStyle w:val="Heading2"/>
      </w:pPr>
      <w:r>
        <w:t xml:space="preserve">V. Professional Development and Soft Skills</w:t>
      </w:r>
    </w:p>
    <w:p>
      <w:pPr>
        <w:pStyle w:val="FirstParagraph"/>
      </w:pPr>
      <w:r>
        <w:t xml:space="preserve">Beyond technical meteorological skills, the internship fostered essential soft skills. Working in the high-pressure environment of a capital city required effective teamwork and clear communication. The intern learned to translate complex atmospheric data into actionable information for non-specialist stakeholders, including government officials and media outlets. This translation capability is a hallmark of an experienced</w:t>
      </w:r>
      <w:r>
        <w:t xml:space="preserve"> </w:t>
      </w:r>
      <w:r>
        <w:rPr>
          <w:bCs/>
          <w:b/>
        </w:rPr>
        <w:t xml:space="preserve">Meteorologist</w:t>
      </w:r>
      <w:r>
        <w:t xml:space="preserve">.</w:t>
      </w:r>
    </w:p>
    <w:p>
      <w:pPr>
        <w:pStyle w:val="BodyText"/>
      </w:pPr>
      <w:r>
        <w:t xml:space="preserve">Furthermore, the intern developed resilience and adaptability. The weather in</w:t>
      </w:r>
      <w:r>
        <w:t xml:space="preserve"> </w:t>
      </w:r>
      <w:r>
        <w:rPr>
          <w:bCs/>
          <w:b/>
        </w:rPr>
        <w:t xml:space="preserve">Mexico City</w:t>
      </w:r>
      <w:r>
        <w:t xml:space="preserve"> </w:t>
      </w:r>
      <w:r>
        <w:t xml:space="preserve">can change drastically within minutes; thus, the ability to remain calm under pressure and pivot strategies based on new data was constantly tested. Mentorship from senior staff members provided invaluable insights into ethical responsibilities in science communication, particularly when public safety is at stake.</w:t>
      </w:r>
    </w:p>
    <w:bookmarkEnd w:id="27"/>
    <w:bookmarkStart w:id="28" w:name="vi.-conclusion"/>
    <w:p>
      <w:pPr>
        <w:pStyle w:val="Heading2"/>
      </w:pPr>
      <w:r>
        <w:t xml:space="preserve">VI. Conclusion</w:t>
      </w:r>
    </w:p>
    <w:p>
      <w:pPr>
        <w:pStyle w:val="FirstParagraph"/>
      </w:pPr>
      <w:r>
        <w:t xml:space="preserve">In conclusion, this internship has been instrumental in shaping my professional identity as a future</w:t>
      </w:r>
      <w:r>
        <w:t xml:space="preserve"> </w:t>
      </w:r>
      <w:r>
        <w:rPr>
          <w:bCs/>
          <w:b/>
        </w:rPr>
        <w:t xml:space="preserve">Meteorologist</w:t>
      </w:r>
      <w:r>
        <w:t xml:space="preserve">. The opportunity to work in the unique geographical and atmospheric conditions of</w:t>
      </w:r>
      <w:r>
        <w:t xml:space="preserve"> </w:t>
      </w:r>
      <w:r>
        <w:rPr>
          <w:bCs/>
          <w:b/>
        </w:rPr>
        <w:t xml:space="preserve">Mexico City</w:t>
      </w:r>
      <w:r>
        <w:t xml:space="preserve"> </w:t>
      </w:r>
      <w:r>
        <w:t xml:space="preserve">has provided a depth of knowledge that cannot be acquired through textbook study alone. The complexities of high-altitude urban meteorology, combined with the socio-economic impacts of weather events in such a dense population center, have highlighted the critical importance of accurate forecasting.</w:t>
      </w:r>
    </w:p>
    <w:p>
      <w:pPr>
        <w:pStyle w:val="BodyText"/>
      </w:pPr>
      <w:r>
        <w:t xml:space="preserve">The experience reinforced the necessity for interdisciplinary approaches in modern meteorology, integrating technology, environmental science, and public policy. As I move forward in my career, I carry with me the lessons learned from navigating the dynamic skies of</w:t>
      </w:r>
      <w:r>
        <w:t xml:space="preserve"> </w:t>
      </w:r>
      <w:r>
        <w:rPr>
          <w:bCs/>
          <w:b/>
        </w:rPr>
        <w:t xml:space="preserve">Mexico City</w:t>
      </w:r>
      <w:r>
        <w:t xml:space="preserve">, prepared to contribute effectively to the field of atmospheric sciences as a dedicated and skilled</w:t>
      </w:r>
      <w:r>
        <w:t xml:space="preserve"> </w:t>
      </w:r>
      <w:r>
        <w:rPr>
          <w:bCs/>
          <w:b/>
        </w:rPr>
        <w:t xml:space="preserve">Meteorologist</w:t>
      </w:r>
      <w:r>
        <w:t xml:space="preserve">.</w:t>
      </w:r>
    </w:p>
    <w:bookmarkEnd w:id="28"/>
    <w:p>
      <w:pPr>
        <w:pStyle w:val="BodyText"/>
      </w:pPr>
      <w:r>
        <w:rPr>
          <w:iCs/>
          <w:i/>
        </w:rPr>
        <w:t xml:space="preserve">End of Report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Meteorological Analysis in Mexico City</dc:title>
  <dc:creator/>
  <dc:language>en</dc:language>
  <cp:keywords/>
  <dcterms:created xsi:type="dcterms:W3CDTF">2026-07-29T18:01:27Z</dcterms:created>
  <dcterms:modified xsi:type="dcterms:W3CDTF">2026-07-29T18:01:27Z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