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Meteorology</w:t>
      </w:r>
      <w:r>
        <w:t xml:space="preserve"> </w:t>
      </w:r>
      <w:r>
        <w:t xml:space="preserve">in</w:t>
      </w:r>
      <w:r>
        <w:t xml:space="preserve"> </w:t>
      </w:r>
      <w:r>
        <w:t xml:space="preserve">Uzbekistan</w:t>
      </w:r>
      <w:r>
        <w:t xml:space="preserve"> </w:t>
      </w:r>
      <w:r>
        <w:t xml:space="preserve">Tashkent</w:t>
      </w:r>
    </w:p>
    <w:bookmarkStart w:id="26" w:name="X8e54e5d13a69f5b27eca1f2060dc76946386d77"/>
    <w:p>
      <w:pPr>
        <w:pStyle w:val="Heading1"/>
      </w:pPr>
      <w:r>
        <w:rPr>
          <w:bCs/>
          <w:b/>
        </w:rPr>
        <w:t xml:space="preserve">Internship Report: Meteorological Studies and Atmospheric Analysis in Uzbekistan Tashkent</w:t>
      </w:r>
    </w:p>
    <w:p>
      <w:pPr>
        <w:pStyle w:val="FirstParagraph"/>
      </w:pPr>
      <w:r>
        <w:rPr>
          <w:bCs/>
          <w:b/>
        </w:rPr>
        <w:t xml:space="preserve">Name:</w:t>
      </w:r>
      <w:r>
        <w:t xml:space="preserve">[Your Name]</w:t>
      </w:r>
    </w:p>
    <w:p>
      <w:pPr>
        <w:pStyle w:val="BodyText"/>
      </w:pPr>
      <w:r>
        <w:rPr>
          <w:bCs/>
          <w:b/>
        </w:rPr>
        <w:t xml:space="preserve">Date:</w:t>
      </w:r>
      <w:r>
        <w:t xml:space="preserve">[Current Date]</w:t>
      </w:r>
    </w:p>
    <w:p>
      <w:pPr>
        <w:pStyle w:val="BodyText"/>
      </w:pPr>
      <w:r>
        <w:t xml:space="preserve">Institution:The State Committee for Ecology and Environmental Protection of the Republic of Uzbekistan, Hydrometeorology Service</w:t>
      </w:r>
    </w:p>
    <w:bookmarkStart w:id="20" w:name="introduction"/>
    <w:p>
      <w:pPr>
        <w:pStyle w:val="Heading2"/>
      </w:pPr>
      <w:r>
        <w:rPr>
          <w:iCs/>
          <w:i/>
        </w:rPr>
        <w:t xml:space="preserve">1. Introduction</w:t>
      </w:r>
    </w:p>
    <w:p>
      <w:pPr>
        <w:pStyle w:val="FirstParagraph"/>
      </w:pPr>
      <w:r>
        <w:t xml:space="preserve">This document serves as a comprehensive</w:t>
      </w:r>
      <w:r>
        <w:t xml:space="preserve"> </w:t>
      </w:r>
      <w:r>
        <w:rPr>
          <w:u w:val="single"/>
          <w:bCs/>
          <w:b/>
        </w:rPr>
        <w:t xml:space="preserve">I</w:t>
      </w:r>
      <w:r>
        <w:t xml:space="preserve">n</w:t>
      </w:r>
      <w:r>
        <w:rPr>
          <w:u w:val="single"/>
          <w:bCs/>
          <w:b/>
        </w:rPr>
        <w:t xml:space="preserve">t</w:t>
      </w:r>
      <w:r>
        <w:t xml:space="preserve">ernship Report detailing my practical experience and academic observations gained during my tenure as a Meteorologist intern in the bustling capital city of</w:t>
      </w:r>
    </w:p>
    <w:p>
      <w:pPr>
        <w:pStyle w:val="BodyText"/>
      </w:pPr>
      <w:r>
        <w:rPr>
          <w:iCs/>
          <w:i/>
        </w:rPr>
        <w:t xml:space="preserve">Tashkent, Uzbekistan.</w:t>
      </w:r>
      <w:r>
        <w:t xml:space="preserve"> </w:t>
      </w:r>
      <w:r>
        <w:t xml:space="preserve">The primary objective of this internship was to bridge the gap between theoretical meteorological concepts learned in academic settings and their practical applications within the Central Asian context. Given that</w:t>
      </w:r>
    </w:p>
    <w:p>
      <w:pPr>
        <w:pStyle w:val="BodyText"/>
      </w:pPr>
      <w:r>
        <w:rPr>
          <w:u w:val="single"/>
        </w:rPr>
        <w:t xml:space="preserve">Tashkent</w:t>
      </w:r>
      <w:r>
        <w:t xml:space="preserve">,</w:t>
      </w:r>
    </w:p>
    <w:p>
      <w:pPr>
        <w:pStyle w:val="BodyText"/>
      </w:pPr>
      <w:r>
        <w:t xml:space="preserve">is located in a region characterized by distinct seasonal variations and complex topographical influences, understanding local weather patterns is crucial for agricultural planning, disaster management, and urban development.</w:t>
      </w:r>
    </w:p>
    <w:bookmarkEnd w:id="20"/>
    <w:bookmarkStart w:id="21" w:name="objectives-of-the-internship"/>
    <w:p>
      <w:pPr>
        <w:pStyle w:val="Heading2"/>
      </w:pPr>
      <w:r>
        <w:rPr>
          <w:iCs/>
          <w:i/>
        </w:rPr>
        <w:t xml:space="preserve">2. Objectives of the Internship</w:t>
      </w:r>
    </w:p>
    <w:p>
      <w:pPr>
        <w:pStyle w:val="FirstParagraph"/>
      </w:pPr>
      <w:r>
        <w:t xml:space="preserve">The core objectives of this</w:t>
      </w:r>
      <w:r>
        <w:t xml:space="preserve"> </w:t>
      </w:r>
      <w:r>
        <w:rPr>
          <w:u w:val="single"/>
          <w:bCs/>
          <w:b/>
        </w:rPr>
        <w:t xml:space="preserve">I</w:t>
      </w:r>
      <w:r>
        <w:t xml:space="preserve">n</w:t>
      </w:r>
      <w:r>
        <w:rPr>
          <w:u w:val="single"/>
          <w:bCs/>
          <w:b/>
        </w:rPr>
        <w:t xml:space="preserve">t</w:t>
      </w:r>
      <w:r>
        <w:t xml:space="preserve">ernship were multifaceted:</w:t>
      </w:r>
    </w:p>
    <w:p>
      <w:pPr>
        <w:numPr>
          <w:ilvl w:val="0"/>
          <w:numId w:val="1001"/>
        </w:numPr>
        <w:pStyle w:val="Compact"/>
      </w:pPr>
      <w:r>
        <w:t xml:space="preserve">To gain proficiency in operating and maintaining modern meteorological instruments used in</w:t>
      </w:r>
    </w:p>
    <w:p>
      <w:pPr>
        <w:numPr>
          <w:ilvl w:val="0"/>
          <w:numId w:val="1000"/>
        </w:numPr>
        <w:pStyle w:val="Compact"/>
      </w:pPr>
      <w:r>
        <w:rPr>
          <w:iCs/>
          <w:i/>
        </w:rPr>
        <w:t xml:space="preserve">Tashkent, Uzbekistan.</w:t>
      </w:r>
    </w:p>
    <w:p>
      <w:pPr>
        <w:numPr>
          <w:ilvl w:val="0"/>
          <w:numId w:val="1001"/>
        </w:numPr>
        <w:pStyle w:val="Compact"/>
      </w:pPr>
      <w:r>
        <w:t xml:space="preserve">To analyze historical climate data specific to the region and identify trends related to global climate change.</w:t>
      </w:r>
    </w:p>
    <w:p>
      <w:pPr>
        <w:numPr>
          <w:ilvl w:val="0"/>
          <w:numId w:val="1001"/>
        </w:numPr>
        <w:pStyle w:val="Compact"/>
      </w:pPr>
      <w:r>
        <w:t xml:space="preserve">To assist senior Meteorologists in issuing daily weather forecasts for the local population and international partners.</w:t>
      </w:r>
    </w:p>
    <w:p>
      <w:pPr>
        <w:numPr>
          <w:ilvl w:val="0"/>
          <w:numId w:val="1001"/>
        </w:numPr>
        <w:pStyle w:val="Compact"/>
      </w:pPr>
      <w:r>
        <w:rPr>
          <w:bCs/>
          <w:b/>
        </w:rPr>
        <w:t xml:space="preserve">Forecast Modeling:</w:t>
      </w:r>
      <w:r>
        <w:t xml:space="preserve">I assisted in running numerical weather prediction models such as WRF (Weather Research and Forecasting model). I learned how to interpret these complex outputs and translate them into understandable forecasts for the public. This task required a deep understanding of how local geography in Uzbekistan affects atmospheric circulation.</w:t>
      </w:r>
    </w:p>
    <w:p>
      <w:pPr>
        <w:numPr>
          <w:ilvl w:val="0"/>
          <w:numId w:val="1001"/>
        </w:numPr>
        <w:pStyle w:val="Compact"/>
      </w:pPr>
      <w:r>
        <w:rPr>
          <w:bCs/>
          <w:b/>
        </w:rPr>
        <w:t xml:space="preserve">Public Communication:</w:t>
      </w:r>
      <w:r>
        <w:t xml:space="preserve">I contributed to drafting weather bulletins for radio, television, and social media platforms. Effective communication is vital in meteorology, especially when warning populations about extreme weather events like dust storms or sudden temperature drops common in the Tashkent region.</w:t>
      </w:r>
    </w:p>
    <w:p>
      <w:pPr>
        <w:numPr>
          <w:ilvl w:val="0"/>
          <w:numId w:val="1001"/>
        </w:numPr>
        <w:pStyle w:val="Compact"/>
      </w:pPr>
      <w:r>
        <w:rPr>
          <w:bCs/>
          <w:b/>
        </w:rPr>
        <w:t xml:space="preserve">Agricultural Support:</w:t>
      </w:r>
      <w:r>
        <w:t xml:space="preserve">In a country where agriculture plays a significant role in the economy of Uzbekistan, I worked with local farmers to provide specialized advice on planting and harvesting schedules based on seasonal weather predictions. This aspect of being a Meteorologist highlights the interdisciplinary nature of the profession.</w:t>
      </w:r>
    </w:p>
    <w:bookmarkEnd w:id="21"/>
    <w:bookmarkStart w:id="22" w:name="technical-skills-acquired"/>
    <w:p>
      <w:pPr>
        <w:pStyle w:val="Heading2"/>
      </w:pPr>
      <w:r>
        <w:rPr>
          <w:iCs/>
          <w:i/>
        </w:rPr>
        <w:t xml:space="preserve">4. Technical Skills Acquired</w:t>
      </w:r>
    </w:p>
    <w:p>
      <w:pPr>
        <w:pStyle w:val="FirstParagraph"/>
      </w:pPr>
      <w:r>
        <w:t xml:space="preserve">During my time as an intern in</w:t>
      </w:r>
      <w:r>
        <w:t xml:space="preserve"> </w:t>
      </w:r>
      <w:r>
        <w:rPr>
          <w:iCs/>
          <w:i/>
          <w:bCs/>
          <w:b/>
        </w:rPr>
        <w:t xml:space="preserve">Tashkent, Uzbekistan,</w:t>
      </w:r>
      <w:r>
        <w:t xml:space="preserve">I acquired several technical skills essential for a professional Meteorologist:</w:t>
      </w:r>
    </w:p>
    <w:p>
      <w:pPr>
        <w:numPr>
          <w:ilvl w:val="0"/>
          <w:numId w:val="1002"/>
        </w:numPr>
        <w:pStyle w:val="Compact"/>
      </w:pPr>
      <w:r>
        <w:rPr>
          <w:bCs/>
          <w:b/>
        </w:rPr>
        <w:t xml:space="preserve">Satellite Image Interpretation:</w:t>
      </w:r>
      <w:r>
        <w:t xml:space="preserve">I learned to analyze geostationary satellite imagery to track cloud formations and storm systems approaching Central Asia.</w:t>
      </w:r>
    </w:p>
    <w:p>
      <w:pPr>
        <w:numPr>
          <w:ilvl w:val="0"/>
          <w:numId w:val="1002"/>
        </w:numPr>
        <w:pStyle w:val="Compact"/>
      </w:pPr>
      <w:r>
        <w:rPr>
          <w:bCs/>
          <w:b/>
        </w:rPr>
        <w:t xml:space="preserve">Radar Data Analysis:</w:t>
      </w:r>
      <w:r>
        <w:t xml:space="preserve">I gained experience in reading Doppler radar data, which is critical for detecting precipitation intensity and wind shear within thunderstorms.</w:t>
      </w:r>
    </w:p>
    <w:p>
      <w:pPr>
        <w:numPr>
          <w:ilvl w:val="0"/>
          <w:numId w:val="1002"/>
        </w:numPr>
        <w:pStyle w:val="Compact"/>
      </w:pPr>
      <w:r>
        <w:rPr>
          <w:bCs/>
          <w:b/>
        </w:rPr>
        <w:t xml:space="preserve">Data Visualization:</w:t>
      </w:r>
      <w:r>
        <w:t xml:space="preserve">I became proficient in using software tools to create visual representations of weather data, making complex atmospheric phenomena easier to understand for stakeholders and the general public.</w:t>
      </w:r>
    </w:p>
    <w:p>
      <w:pPr>
        <w:numPr>
          <w:ilvl w:val="0"/>
          <w:numId w:val="1002"/>
        </w:numPr>
        <w:pStyle w:val="Compact"/>
      </w:pPr>
      <w:r>
        <w:rPr>
          <w:bCs/>
          <w:b/>
        </w:rPr>
        <w:t xml:space="preserve">Climatological Trend Analysis:</w:t>
      </w:r>
      <w:r>
        <w:t xml:space="preserve">I conducted statistical analyses on long-term temperature and precipitation records from Tashkent to identify shifts in climate patterns over the past few decades.</w:t>
      </w:r>
    </w:p>
    <w:bookmarkEnd w:id="22"/>
    <w:bookmarkStart w:id="23" w:name="challenges-faced"/>
    <w:p>
      <w:pPr>
        <w:pStyle w:val="Heading2"/>
      </w:pPr>
      <w:r>
        <w:rPr>
          <w:iCs/>
          <w:i/>
        </w:rPr>
        <w:t xml:space="preserve">5. Challenges Faced</w:t>
      </w:r>
    </w:p>
    <w:p>
      <w:pPr>
        <w:pStyle w:val="FirstParagraph"/>
      </w:pPr>
      <w:r>
        <w:t xml:space="preserve">The internship was not without its challenges. One significant challenge was dealing with the unique microclimates of</w:t>
      </w:r>
      <w:r>
        <w:t xml:space="preserve"> </w:t>
      </w:r>
      <w:r>
        <w:rPr>
          <w:iCs/>
          <w:i/>
          <w:bCs/>
          <w:b/>
        </w:rPr>
        <w:t xml:space="preserve">Tashkent, Uzbekistan.</w:t>
      </w:r>
      <w:r>
        <w:t xml:space="preserve">The city's topography, surrounded by mountains and influenced by both continental and Mediterranean climate systems, creates highly variable weather conditions that are difficult to predict accurately. Additionally, there were instances where data transmission from remote stations was interrupted due to technical issues or environmental factors.</w:t>
      </w:r>
    </w:p>
    <w:p>
      <w:pPr>
        <w:pStyle w:val="BodyText"/>
      </w:pPr>
      <w:r>
        <w:t xml:space="preserve">Another challenge was adapting to the high-pressure environment of professional meteorological operations during critical events, such as heatwaves or heavy rainfall periods. As a Meteorologist intern, I had to remain calm and focused under pressure, ensuring that accurate information reached the public in a timely manner.</w:t>
      </w:r>
    </w:p>
    <w:bookmarkEnd w:id="23"/>
    <w:bookmarkStart w:id="24" w:name="key-learnings-and-observations"/>
    <w:p>
      <w:pPr>
        <w:pStyle w:val="Heading2"/>
      </w:pPr>
      <w:r>
        <w:rPr>
          <w:iCs/>
          <w:i/>
        </w:rPr>
        <w:t xml:space="preserve">6. Key Learnings and Observations</w:t>
      </w:r>
    </w:p>
    <w:p>
      <w:pPr>
        <w:pStyle w:val="FirstParagraph"/>
      </w:pPr>
      <w:r>
        <w:t xml:space="preserve">This</w:t>
      </w:r>
      <w:r>
        <w:t xml:space="preserve"> </w:t>
      </w:r>
      <w:r>
        <w:rPr>
          <w:u w:val="single"/>
          <w:bCs/>
          <w:b/>
        </w:rPr>
        <w:t xml:space="preserve">I</w:t>
      </w:r>
      <w:r>
        <w:t xml:space="preserve">n</w:t>
      </w:r>
      <w:r>
        <w:rPr>
          <w:u w:val="single"/>
          <w:bCs/>
          <w:b/>
        </w:rPr>
        <w:t xml:space="preserve">t</w:t>
      </w:r>
      <w:r>
        <w:t xml:space="preserve">ernship provided profound insights into the role of meteorology in societal development. I observed firsthand how accurate weather forecasting directly impacts agriculture, transportation, and public safety in Uzbekistan. The integration of traditional meteorological knowledge with modern technology was evident in the workflows of my mentors.</w:t>
      </w:r>
    </w:p>
    <w:p>
      <w:pPr>
        <w:pStyle w:val="BodyText"/>
      </w:pPr>
      <w:r>
        <w:t xml:space="preserve">I also learned about the importance of international collaboration in meteorology. Climate change is a global issue that transcends borders, and sharing data and models across countries like Uzbekistan helps improve prediction accuracy worldwide.</w:t>
      </w:r>
    </w:p>
    <w:bookmarkEnd w:id="24"/>
    <w:bookmarkStart w:id="25" w:name="conclusion"/>
    <w:p>
      <w:pPr>
        <w:pStyle w:val="Heading2"/>
      </w:pPr>
      <w:r>
        <w:rPr>
          <w:iCs/>
          <w:i/>
        </w:rPr>
        <w:t xml:space="preserve">7. Conclusion</w:t>
      </w:r>
    </w:p>
    <w:p>
      <w:pPr>
        <w:pStyle w:val="FirstParagraph"/>
      </w:pPr>
      <w:r>
        <w:t xml:space="preserve">In conclusion, my internship as a Meteorologist in</w:t>
      </w:r>
      <w:r>
        <w:t xml:space="preserve"> </w:t>
      </w:r>
      <w:r>
        <w:rPr>
          <w:iCs/>
          <w:i/>
          <w:bCs/>
          <w:b/>
        </w:rPr>
        <w:t xml:space="preserve">Tashkent, Uzbekistan,</w:t>
      </w:r>
      <w:r>
        <w:t xml:space="preserve">was an invaluable experience that significantly enhanced my professional capabilities and understanding of atmospheric sciences. The practical skills I acquired, combined with the theoretical knowledge I gained from observing real-world applications, have prepared me well for a future career in this dynamic field.</w:t>
      </w:r>
    </w:p>
    <w:p>
      <w:pPr>
        <w:pStyle w:val="BodyText"/>
      </w:pPr>
      <w:r>
        <w:t xml:space="preserve">I am deeply grateful to the Hydrometeorology Service of Uzbekistan for providing this opportunity. Working in</w:t>
      </w:r>
      <w:r>
        <w:t xml:space="preserve"> </w:t>
      </w:r>
      <w:r>
        <w:rPr>
          <w:iCs/>
          <w:i/>
          <w:bCs/>
          <w:b/>
        </w:rPr>
        <w:t xml:space="preserve">Tashkent</w:t>
      </w:r>
      <w:r>
        <w:t xml:space="preserve">has given me a unique perspective on how meteorological services can support sustainable development and resilience against climate-related risks in Central Asia. This experience has reinforced my passion for meteorology and my commitment to contributing to the scientific community through rigorous research and effective communication.</w:t>
      </w:r>
    </w:p>
    <w:p>
      <w:pPr>
        <w:pStyle w:val="BodyText"/>
      </w:pPr>
      <w:r>
        <w:t xml:space="preserve">The journey of becoming a proficient Meteorologist is ongoing, but the foundation laid during this</w:t>
      </w:r>
      <w:r>
        <w:t xml:space="preserve"> </w:t>
      </w:r>
      <w:r>
        <w:rPr>
          <w:u w:val="single"/>
          <w:bCs/>
          <w:b/>
        </w:rPr>
        <w:t xml:space="preserve">I</w:t>
      </w:r>
      <w:r>
        <w:t xml:space="preserve">n</w:t>
      </w:r>
      <w:r>
        <w:rPr>
          <w:u w:val="single"/>
          <w:bCs/>
          <w:b/>
        </w:rPr>
        <w:t xml:space="preserve">t</w:t>
      </w:r>
      <w:r>
        <w:t xml:space="preserve">ernship in</w:t>
      </w:r>
      <w:r>
        <w:t xml:space="preserve"> </w:t>
      </w:r>
      <w:r>
        <w:rPr>
          <w:iCs/>
          <w:i/>
          <w:bCs/>
          <w:b/>
        </w:rPr>
        <w:t xml:space="preserve">Tashkent, Uzbekistan,</w:t>
      </w:r>
      <w:r>
        <w:t xml:space="preserve">will undoubtedly serve as a solid stepping stone for my future endeavors in weather science and climate analysis.</w:t>
      </w:r>
    </w:p>
    <w:p>
      <w:pPr>
        <w:pStyle w:val="BodyText"/>
      </w:pPr>
      <w:r>
        <w:t xml:space="preserve">© 2023 Internship Report - Meteorology Department, Tashkent. All rights reserved.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Meteorology in Uzbekistan Tashkent</dc:title>
  <dc:creator/>
  <dc:language>en</dc:language>
  <cp:keywords/>
  <dcterms:created xsi:type="dcterms:W3CDTF">2026-07-29T21:07:47Z</dcterms:created>
  <dcterms:modified xsi:type="dcterms:W3CDTF">2026-07-29T21:07:47Z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