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Midwifery</w:t>
      </w:r>
      <w:r>
        <w:t xml:space="preserve"> </w:t>
      </w:r>
      <w:r>
        <w:t xml:space="preserve">Practice</w:t>
      </w:r>
      <w:r>
        <w:t xml:space="preserve"> </w:t>
      </w:r>
      <w:r>
        <w:t xml:space="preserve">in</w:t>
      </w:r>
      <w:r>
        <w:t xml:space="preserve"> </w:t>
      </w:r>
      <w:r>
        <w:t xml:space="preserve">Kazakhstan</w:t>
      </w:r>
      <w:r>
        <w:t xml:space="preserve"> </w:t>
      </w:r>
      <w:r>
        <w:t xml:space="preserve">Almaty</w:t>
      </w:r>
    </w:p>
    <w:p>
      <w:pPr>
        <w:pStyle w:val="FirstParagraph"/>
      </w:pPr>
      <w:r>
        <w:t xml:space="preserve">```html</w:t>
      </w:r>
    </w:p>
    <w:bookmarkStart w:id="29" w:name="Xfc8be3c4e1453c2e18bf354e82fedc1504a7d98"/>
    <w:p>
      <w:pPr>
        <w:pStyle w:val="Heading1"/>
      </w:pPr>
      <w:r>
        <w:t xml:space="preserve">Final Report on Clinical Internship in Midwifery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Intern Name:</w:t>
      </w:r>
      <w:r>
        <w:t xml:space="preserve">[Your Name Placeholder]</w:t>
      </w:r>
      <w:r>
        <w:br/>
      </w:r>
      <w:r>
        <w:rPr>
          <w:bCs/>
          <w:b/>
        </w:rPr>
        <w:t xml:space="preserve">Institution of Internship:</w:t>
      </w:r>
      <w:r>
        <w:t xml:space="preserve">Burabay Clinical Hospital, Maternity Wing</w:t>
      </w:r>
      <w:r>
        <w:br/>
      </w:r>
      <w:r>
        <w:rPr>
          <w:iCs/>
          <w:i/>
          <w:bCs/>
          <w:b/>
        </w:rPr>
        <w:t xml:space="preserve">Note: The location specified for this report is Kazakhstan Almaty.</w:t>
      </w:r>
    </w:p>
    <w:bookmarkStart w:id="20" w:name="X40ec446dabd2fb92808cf5ecb0d91acd1f5ae6c"/>
    <w:p>
      <w:pPr>
        <w:pStyle w:val="Heading2"/>
      </w:pPr>
      <w:r>
        <w:t xml:space="preserve">1. Introduction and Overview of the Internship Context in Kazakhstan Almaty</w:t>
      </w:r>
    </w:p>
    <w:p>
      <w:pPr>
        <w:pStyle w:val="FirstParagraph"/>
      </w:pPr>
      <w:r>
        <w:t xml:space="preserve">The primary objective of this comprehensive internship was to bridge the gap between theoretical academic knowledge and practical clinical application within a dynamic healthcare setting. This report details my extensive experience as an intern</w:t>
      </w:r>
      <w:r>
        <w:t xml:space="preserve"> </w:t>
      </w:r>
      <w:r>
        <w:t xml:space="preserve">Midwife</w:t>
      </w:r>
      <w:r>
        <w:t xml:space="preserve">, focusing specifically on the unique cultural, medical, and operational landscape of</w:t>
      </w:r>
      <w:r>
        <w:t xml:space="preserve"> </w:t>
      </w:r>
      <w:r>
        <w:rPr>
          <w:bCs/>
          <w:b/>
        </w:rPr>
        <w:t xml:space="preserve">Kazakhstan Almaty</w:t>
      </w:r>
      <w:r>
        <w:t xml:space="preserve">. Located in the southeastern part of Kazakhstan,</w:t>
      </w:r>
    </w:p>
    <w:p>
      <w:pPr>
        <w:pStyle w:val="BodyText"/>
      </w:pPr>
      <w:r>
        <w:t xml:space="preserve">Kazakhstan Almaty serves as a major hub for medical education and specialized care in Central Asia. My placement was secured at a prominent maternity facility within this region to ensure exposure to high-volume obstetric services and diverse patient demographics.</w:t>
      </w:r>
    </w:p>
    <w:bookmarkEnd w:id="20"/>
    <w:bookmarkStart w:id="21" w:name="objectives-of-the-midwifery-internship"/>
    <w:p>
      <w:pPr>
        <w:pStyle w:val="Heading2"/>
      </w:pPr>
      <w:r>
        <w:t xml:space="preserve">2. Objectives of the Midwifery Internship</w:t>
      </w:r>
    </w:p>
    <w:p>
      <w:pPr>
        <w:pStyle w:val="FirstParagraph"/>
      </w:pPr>
      <w:r>
        <w:t xml:space="preserve">The internship program in</w:t>
      </w:r>
      <w:r>
        <w:t xml:space="preserve"> </w:t>
      </w:r>
      <w:r>
        <w:rPr>
          <w:bCs/>
          <w:b/>
        </w:rPr>
        <w:t xml:space="preserve">Kazakhstan Almaty</w:t>
      </w:r>
      <w:r>
        <w:t xml:space="preserve"> </w:t>
      </w:r>
      <w:r>
        <w:t xml:space="preserve">was designed with several critical goals for any aspiring</w:t>
      </w:r>
      <w:r>
        <w:t xml:space="preserve"> </w:t>
      </w:r>
      <w:r>
        <w:t xml:space="preserve">Midwife</w:t>
      </w:r>
      <w:r>
        <w:t xml:space="preserve">:</w:t>
      </w:r>
      <w:r>
        <w:br/>
      </w:r>
      <w:r>
        <w:t xml:space="preserve">1. To master clinical skills related to prenatal, intrapartum, and postnatal care.</w:t>
      </w:r>
      <w:r>
        <w:br/>
      </w:r>
      <w:r>
        <w:t xml:space="preserve">2. To understand the healthcare infrastructure and regulatory standards specific to the Republic of Kazakhstan.</w:t>
      </w:r>
      <w:r>
        <w:br/>
      </w:r>
      <w:r>
        <w:t xml:space="preserve">3. To develop cultural competence when interacting with families from diverse backgrounds within</w:t>
      </w:r>
      <w:r>
        <w:t xml:space="preserve"> </w:t>
      </w:r>
      <w:r>
        <w:rPr>
          <w:iCs/>
          <w:i/>
        </w:rPr>
        <w:t xml:space="preserve">Kazakhstan Almaty</w:t>
      </w:r>
      <w:r>
        <w:t xml:space="preserve">.</w:t>
      </w:r>
      <w:r>
        <w:br/>
      </w:r>
      <w:r>
        <w:t xml:space="preserve">4. To enhance communication skills in both Kazakh and Russian languages, which are essential for effective patient care in this region.</w:t>
      </w:r>
    </w:p>
    <w:bookmarkEnd w:id="21"/>
    <w:bookmarkStart w:id="25" w:name="X99a9a3778bdb23d3f767784176bb36c1c9cdd05"/>
    <w:p>
      <w:pPr>
        <w:pStyle w:val="Heading2"/>
      </w:pPr>
      <w:r>
        <w:t xml:space="preserve">3. Clinical Rotations and Responsibilities of the Midwifery Intern</w:t>
      </w:r>
    </w:p>
    <w:bookmarkStart w:id="22" w:name="a.-antenatal-care-prenatal-clinic"/>
    <w:p>
      <w:pPr>
        <w:pStyle w:val="Heading3"/>
      </w:pPr>
      <w:r>
        <w:t xml:space="preserve">A. Antenatal Care (Prenatal Clinic)</w:t>
      </w:r>
    </w:p>
    <w:p>
      <w:pPr>
        <w:pStyle w:val="FirstParagraph"/>
      </w:pPr>
      <w:r>
        <w:t xml:space="preserve">In the first phase of my internship as a future</w:t>
      </w:r>
      <w:r>
        <w:t xml:space="preserve"> </w:t>
      </w:r>
      <w:r>
        <w:t xml:space="preserve">Midwife</w:t>
      </w:r>
      <w:r>
        <w:t xml:space="preserve">, I was assigned to the antenatal clinic in</w:t>
      </w:r>
      <w:r>
        <w:t xml:space="preserve"> </w:t>
      </w:r>
      <w:r>
        <w:rPr>
          <w:bCs/>
          <w:b/>
        </w:rPr>
        <w:t xml:space="preserve">Kazakhstan Almaty</w:t>
      </w:r>
      <w:r>
        <w:t xml:space="preserve">. Here, I assisted senior midwives in monitoring high-risk and low-risk pregnancies. Key responsibilities included: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Fetal Monitoring:</w:t>
      </w:r>
      <w:r>
        <w:t xml:space="preserve"> </w:t>
      </w:r>
      <w:r>
        <w:t xml:space="preserve">Learning to use Doppler devices to listen to fetal heart rates and assessing for normal variability.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Prenatal Education:</w:t>
      </w:r>
      <w:r>
        <w:t xml:space="preserve">Kazakhstan Almaty, where traditional practices sometimes intersect with modern medical advice.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Documentation:</w:t>
      </w:r>
    </w:p>
    <w:bookmarkEnd w:id="22"/>
    <w:bookmarkStart w:id="23" w:name="b.-intrapartum-care-labor-and-delivery"/>
    <w:p>
      <w:pPr>
        <w:pStyle w:val="Heading3"/>
      </w:pPr>
      <w:r>
        <w:t xml:space="preserve">B. Intrapartum Care (Labor and Delivery)</w:t>
      </w:r>
    </w:p>
    <w:p>
      <w:pPr>
        <w:pStyle w:val="FirstParagraph"/>
      </w:pPr>
      <w:r>
        <w:t xml:space="preserve">The most intensive portion of my training as a</w:t>
      </w:r>
    </w:p>
    <w:p>
      <w:pPr>
        <w:pStyle w:val="BodyText"/>
      </w:pPr>
      <w:r>
        <w:t xml:space="preserve">MidwifeKazakhstan Almaty. I observed and assisted in over 50 vaginal deliveries, including several emergency cesarean sections. My duties included:</w:t>
      </w:r>
    </w:p>
    <w:p>
      <w:pPr>
        <w:pStyle w:val="BodyText"/>
      </w:pPr>
      <w:r>
        <w:rPr>
          <w:bCs/>
          <w:b/>
        </w:rPr>
        <w:t xml:space="preserve">Labor Support:</w:t>
      </w:r>
      <w:r>
        <w:t xml:space="preserve"> </w:t>
      </w:r>
      <w:r>
        <w:t xml:space="preserve">Providing emotional support to laboring women, coaching them through breathing techniques, and assisting with positioning.</w:t>
      </w:r>
    </w:p>
    <w:p>
      <w:pPr>
        <w:pStyle w:val="BodyText"/>
      </w:pPr>
      <w:r>
        <w:rPr>
          <w:bCs/>
          <w:b/>
        </w:rPr>
        <w:t xml:space="preserve">Clinical Assistance:</w:t>
      </w:r>
    </w:p>
    <w:p>
      <w:pPr>
        <w:pStyle w:val="BodyText"/>
      </w:pPr>
      <w:r>
        <w:rPr>
          <w:bCs/>
          <w:b/>
        </w:rPr>
        <w:t xml:space="preserve">Emergency Response:</w:t>
      </w:r>
    </w:p>
    <w:bookmarkEnd w:id="23"/>
    <w:bookmarkStart w:id="24" w:name="c.-postnatal-care-mother-and-baby-unit"/>
    <w:p>
      <w:pPr>
        <w:pStyle w:val="Heading3"/>
      </w:pPr>
      <w:r>
        <w:t xml:space="preserve">C. Postnatal Care (Mother and Baby Unit)</w:t>
      </w:r>
    </w:p>
    <w:p>
      <w:pPr>
        <w:pStyle w:val="FirstParagraph"/>
      </w:pPr>
      <w:r>
        <w:t xml:space="preserve">In the final stage of my internship as a</w:t>
      </w:r>
    </w:p>
    <w:p>
      <w:pPr>
        <w:pStyle w:val="BodyText"/>
      </w:pPr>
      <w:r>
        <w:t xml:space="preserve">MidwifeKazakhstan Almaty. I worked closely with new mothers to ensure successful lactation, monitor for postpartum depression, and educate families on newborn care. Key activities included:</w:t>
      </w:r>
    </w:p>
    <w:p>
      <w:pPr>
        <w:pStyle w:val="BodyText"/>
      </w:pPr>
      <w:r>
        <w:rPr>
          <w:bCs/>
          <w:b/>
        </w:rPr>
        <w:t xml:space="preserve">Breastfeeding Support:</w:t>
      </w:r>
    </w:p>
    <w:p>
      <w:pPr>
        <w:pStyle w:val="BodyText"/>
      </w:pPr>
      <w:r>
        <w:rPr>
          <w:bCs/>
          <w:b/>
        </w:rPr>
        <w:t xml:space="preserve">Newborn Care:</w:t>
      </w:r>
    </w:p>
    <w:bookmarkEnd w:id="24"/>
    <w:bookmarkEnd w:id="25"/>
    <w:bookmarkStart w:id="26" w:name="Xec1cf4feb6bbf3e6b76f54ca0e65c653036acf9"/>
    <w:p>
      <w:pPr>
        <w:pStyle w:val="Heading2"/>
      </w:pPr>
      <w:r>
        <w:t xml:space="preserve">4. Cultural Competence and Communication in Kazakhstan Almaty</w:t>
      </w:r>
    </w:p>
    <w:p>
      <w:pPr>
        <w:pStyle w:val="FirstParagraph"/>
      </w:pPr>
      <w:r>
        <w:t xml:space="preserve">A significant aspect of my internship as a</w:t>
      </w:r>
    </w:p>
    <w:p>
      <w:pPr>
        <w:pStyle w:val="BodyText"/>
      </w:pPr>
      <w:r>
        <w:t xml:space="preserve">MidwifeKazakhstan Almaty. The city is multicultural, with a diverse population including Kazakhs, Russians, and other ethnic groups. As a Midwife working in</w:t>
      </w:r>
      <w:r>
        <w:t xml:space="preserve"> </w:t>
      </w:r>
      <w:r>
        <w:rPr>
          <w:iCs/>
          <w:i/>
        </w:rPr>
        <w:t xml:space="preserve">Kazakhstan Almaty</w:t>
      </w:r>
      <w:r>
        <w:t xml:space="preserve">, I learned to navigate these cultural nuances effectively.</w:t>
      </w:r>
    </w:p>
    <w:p>
      <w:pPr>
        <w:pStyle w:val="BodyText"/>
      </w:pPr>
      <w:r>
        <w:rPr>
          <w:bCs/>
          <w:b/>
        </w:rPr>
        <w:t xml:space="preserve">Language Proficiency:</w:t>
      </w:r>
    </w:p>
    <w:p>
      <w:pPr>
        <w:pStyle w:val="BodyText"/>
      </w:pPr>
      <w:r>
        <w:rPr>
          <w:bCs/>
          <w:b/>
        </w:rPr>
        <w:t xml:space="preserve">Cultural Sensitivity:</w:t>
      </w:r>
    </w:p>
    <w:bookmarkEnd w:id="26"/>
    <w:bookmarkStart w:id="27" w:name="X653d5f731124ad04e3df5b554f71a2f34562b06"/>
    <w:p>
      <w:pPr>
        <w:pStyle w:val="Heading2"/>
      </w:pPr>
      <w:r>
        <w:t xml:space="preserve">5. Challenges Faced During the Midwifery Internship</w:t>
      </w:r>
    </w:p>
    <w:p>
      <w:pPr>
        <w:pStyle w:val="FirstParagraph"/>
      </w:pPr>
      <w:r>
        <w:t xml:space="preserve">Navigating the healthcare system in</w:t>
      </w:r>
      <w:r>
        <w:t xml:space="preserve"> </w:t>
      </w:r>
      <w:r>
        <w:rPr>
          <w:bCs/>
          <w:b/>
        </w:rPr>
        <w:t xml:space="preserve">Kazakhstan Almaty</w:t>
      </w:r>
      <w:r>
        <w:t xml:space="preserve"> </w:t>
      </w:r>
      <w:r>
        <w:t xml:space="preserve">presented several challenges for a Midwifery intern:</w:t>
      </w:r>
    </w:p>
    <w:p>
      <w:pPr>
        <w:pStyle w:val="BodyText"/>
      </w:pPr>
      <w:r>
        <w:rPr>
          <w:bCs/>
          <w:b/>
        </w:rPr>
        <w:t xml:space="preserve">Rapid Pace of Work:</w:t>
      </w:r>
      <w:r>
        <w:t xml:space="preserve">Kazakhstan Almaty is one of the busiest in the region. Adapting to this high-pressure environment required quick decision-making and resilience, key traits for any successful Midwife.</w:t>
      </w:r>
    </w:p>
    <w:p>
      <w:pPr>
        <w:pStyle w:val="BodyText"/>
      </w:pPr>
      <w:r>
        <w:rPr>
          <w:bCs/>
          <w:b/>
        </w:rPr>
        <w:t xml:space="preserve">Clinical Documentation:</w:t>
      </w:r>
    </w:p>
    <w:bookmarkEnd w:id="27"/>
    <w:bookmarkStart w:id="28" w:name="conclusion-and-future-goals"/>
    <w:p>
      <w:pPr>
        <w:pStyle w:val="Heading2"/>
      </w:pPr>
      <w:r>
        <w:t xml:space="preserve">6. Conclusion and Future Goals</w:t>
      </w:r>
    </w:p>
    <w:p>
      <w:pPr>
        <w:pStyle w:val="FirstParagraph"/>
      </w:pPr>
      <w:r>
        <w:t xml:space="preserve">This internship has been a transformative experience for my professional development as an aspiring Midwife. The opportunity to train in</w:t>
      </w:r>
      <w:r>
        <w:t xml:space="preserve"> </w:t>
      </w:r>
      <w:r>
        <w:rPr>
          <w:bCs/>
          <w:b/>
        </w:rPr>
        <w:t xml:space="preserve">Kazakhstan Almaty</w:t>
      </w:r>
      <w:r>
        <w:t xml:space="preserve"> </w:t>
      </w:r>
      <w:r>
        <w:t xml:space="preserve">provided me with a robust foundation in clinical skills, cultural competence, and ethical practice.</w:t>
      </w:r>
    </w:p>
    <w:p>
      <w:pPr>
        <w:pStyle w:val="BodyText"/>
      </w:pPr>
      <w:r>
        <w:t xml:space="preserve">I have gained confidence in managing normal labor and identifying complications early.</w:t>
      </w:r>
    </w:p>
    <w:p>
      <w:pPr>
        <w:pStyle w:val="BodyText"/>
      </w:pPr>
      <w:r>
        <w:t xml:space="preserve">I understand the importance of holistic care that respects the cultural context of patients in Kazakhstan Almaty.I am committed to continuing my education and seeking certification as a registered Midwife, with a focus on improving maternal health outcomes in Central Asia.</w:t>
      </w:r>
      <w:r>
        <w:br/>
      </w:r>
    </w:p>
    <w:p>
      <w:pPr>
        <w:pStyle w:val="BodyText"/>
      </w:pPr>
      <w:r>
        <w:rPr>
          <w:bCs/>
          <w:b/>
        </w:rPr>
        <w:t xml:space="preserve">Report Submitted by:</w:t>
      </w:r>
    </w:p>
    <w:p>
      <w:pPr>
        <w:pStyle w:val="BodyText"/>
      </w:pPr>
      <w:r>
        <w:t xml:space="preserve">[Intern Name]</w:t>
      </w:r>
      <w:r>
        <w:br/>
      </w:r>
      <w:r>
        <w:t xml:space="preserve">Midwifery Intern</w:t>
      </w:r>
    </w:p>
    <w:p>
      <w:pPr>
        <w:pStyle w:val="BodyText"/>
      </w:pPr>
      <w:r>
        <w:rPr>
          <w:iCs/>
          <w:i/>
        </w:rPr>
        <w:t xml:space="preserve">Kazakhstan Almaty, October 2023</w:t>
      </w:r>
      <w:r>
        <w:br/>
      </w:r>
    </w:p>
    <w:p>
      <w:pPr>
        <w:pStyle w:val="BodyText"/>
      </w:pPr>
      <w:r>
        <w:t xml:space="preserve">```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Midwifery Practice in Kazakhstan Almaty</dc:title>
  <dc:creator/>
  <dc:language>en</dc:language>
  <cp:keywords/>
  <dcterms:created xsi:type="dcterms:W3CDTF">2026-07-29T14:07:26Z</dcterms:created>
  <dcterms:modified xsi:type="dcterms:W3CDTF">2026-07-29T14:07:26Z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