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Midwifery</w:t>
      </w:r>
      <w:r>
        <w:t xml:space="preserve"> </w:t>
      </w:r>
      <w:r>
        <w:t xml:space="preserve">Practice</w:t>
      </w:r>
      <w:r>
        <w:t xml:space="preserve"> </w:t>
      </w:r>
      <w:r>
        <w:t xml:space="preserve">in</w:t>
      </w:r>
      <w:r>
        <w:t xml:space="preserve"> </w:t>
      </w:r>
      <w:r>
        <w:t xml:space="preserve">Nigeria</w:t>
      </w:r>
      <w:r>
        <w:t xml:space="preserve"> </w:t>
      </w:r>
      <w:r>
        <w:t xml:space="preserve">Abuja</w:t>
      </w:r>
    </w:p>
    <w:bookmarkStart w:id="20" w:name="internship-report-on-midwifery-practice"/>
    <w:p>
      <w:pPr>
        <w:pStyle w:val="Heading1"/>
      </w:pPr>
      <w:r>
        <w:t xml:space="preserve">Internship Report on Midwifery Practice</w:t>
      </w:r>
    </w:p>
    <w:p>
      <w:pPr>
        <w:pStyle w:val="FirstParagraph"/>
      </w:pPr>
      <w:r>
        <w:rPr>
          <w:bCs/>
          <w:b/>
        </w:rPr>
        <w:t xml:space="preserve">Institution:</w:t>
      </w:r>
      <w:r>
        <w:t xml:space="preserve"> </w:t>
      </w:r>
      <w:r>
        <w:t xml:space="preserve">National Hospital Abuja / Federal Medical Centre, Abuja</w:t>
      </w:r>
      <w:r>
        <w:br/>
      </w:r>
      <w:r>
        <w:rPr>
          <w:bCs/>
          <w:b/>
        </w:rPr>
        <w:t xml:space="preserve">Name of Intern:</w:t>
      </w:r>
      <w:r>
        <w:t xml:space="preserve">[Your Name]</w:t>
      </w:r>
      <w:r>
        <w:br/>
      </w:r>
      <w:r>
        <w:rPr>
          <w:bCs/>
          <w:b/>
        </w:rPr>
        <w:t xml:space="preserve">Date of Submission:</w:t>
      </w:r>
      <w:r>
        <w:t xml:space="preserve">[Current Date]</w:t>
      </w:r>
      <w:r>
        <w:br/>
      </w:r>
      <w:r>
        <w:rPr>
          <w:bCs/>
          <w:b/>
        </w:rPr>
        <w:t xml:space="preserve">Cohort Year:</w:t>
      </w:r>
      <w:r>
        <w:t xml:space="preserve"> </w:t>
      </w:r>
      <w:r>
        <w:t xml:space="preserve">2023/2024</w:t>
      </w:r>
    </w:p>
    <w:bookmarkEnd w:id="20"/>
    <w:bookmarkStart w:id="21" w:name="introduction-and-background"/>
    <w:p>
      <w:pPr>
        <w:pStyle w:val="Heading2"/>
      </w:pPr>
      <w:r>
        <w:t xml:space="preserve">1. Introduction and Background</w:t>
      </w:r>
    </w:p>
    <w:p>
      <w:pPr>
        <w:pStyle w:val="FirstParagraph"/>
      </w:pPr>
      <w:r>
        <w:t xml:space="preserve">This Internship Report serves as a comprehensive documentation of the clinical training, practical exposure, and academic reflections gained during my midwifery internship in Nigeria Abuja. The primary objective of this rigorous training program is to bridge the gap between theoretical knowledge acquired in the classroom and practical application in real-world healthcare settings. As a prospective Midwife, my placement within Nigeria Abuja provided a unique opportunity to engage with a diverse patient population situated in one of Africa's most rapidly urbanizing capitals.</w:t>
      </w:r>
    </w:p>
    <w:p>
      <w:pPr>
        <w:pStyle w:val="BodyText"/>
      </w:pPr>
      <w:r>
        <w:t xml:space="preserve">The internship was designed to enhance clinical competencies, improve decision-making skills under pressure, and foster professional ethical standards. Conducting this internship in the Federal Capital Territory (FCT) allowed for exposure to both high-volume general obstetrics and specialized high-risk cases referred from across the nation. This report outlines the specific activities undertaken, challenges encountered, and skills mastered during this transformative period of professional development.</w:t>
      </w:r>
    </w:p>
    <w:bookmarkEnd w:id="21"/>
    <w:bookmarkStart w:id="22" w:name="objectives-of-the-internship"/>
    <w:p>
      <w:pPr>
        <w:pStyle w:val="Heading2"/>
      </w:pPr>
      <w:r>
        <w:t xml:space="preserve">2. Objectives of the Internship</w:t>
      </w:r>
    </w:p>
    <w:p>
      <w:pPr>
        <w:pStyle w:val="FirstParagraph"/>
      </w:pPr>
      <w:r>
        <w:t xml:space="preserve">The core objectives assigned to me as a Midwife intern were multifaceted. Firstly, it was imperative to master the art of antenatal care, ensuring that every pregnant woman in Nigeria Abuja received timely and appropriate screening for complications such as pre-eclampsia, gestational diabetes, and anemia. Secondly, the internship aimed to develop proficiency in intrapartum care, emphasizing safe delivery practices and emergency obstetric interventions. Furthermore, a critical goal was to engage with postnatal services to monitor maternal health during the crucial "fourth trimester." Finally, as a Midwife serving Nigeria Abuja, I sought to understand the socio-cultural dynamics that influence healthcare-seeking behaviors in an urban Nigerian context.</w:t>
      </w:r>
    </w:p>
    <w:bookmarkEnd w:id="22"/>
    <w:bookmarkStart w:id="23" w:name="clinical-experience-and-activities"/>
    <w:p>
      <w:pPr>
        <w:pStyle w:val="Heading2"/>
      </w:pPr>
      <w:r>
        <w:t xml:space="preserve">3. Clinical Experience and Activities</w:t>
      </w:r>
    </w:p>
    <w:p>
      <w:pPr>
        <w:pStyle w:val="FirstParagraph"/>
      </w:pPr>
      <w:r>
        <w:rPr>
          <w:bCs/>
          <w:b/>
        </w:rPr>
        <w:t xml:space="preserve">A Antenatal Care (ANC) Department:</w:t>
      </w:r>
      <w:r>
        <w:br/>
      </w:r>
      <w:r>
        <w:t xml:space="preserve">During the initial weeks, I was stationed in the ANC clinic of a major tertiary hospital in Nigeria Abuja. Here, I assisted senior midwives in conducting routine checks for expectant mothers. The workload was immense, reflecting the high birth rate typical of the region. I learned to accurately measure fundal height, monitor fetal heart rates using Dopplers and Pinard horns, and perform blood pressure screenings crucial for early detection of hypertensive disorders. One significant aspect of my training involved patient education; I facilitated health talks on nutrition, immunization schedules, and family planning for women in Nigeria Abuja.</w:t>
      </w:r>
    </w:p>
    <w:p>
      <w:pPr>
        <w:pStyle w:val="BodyText"/>
      </w:pPr>
      <w:r>
        <w:rPr>
          <w:bCs/>
          <w:b/>
        </w:rPr>
        <w:t xml:space="preserve">B Labor and Delivery Unit:</w:t>
      </w:r>
      <w:r>
        <w:br/>
      </w:r>
      <w:r>
        <w:t xml:space="preserve">The most intensive portion of the internship occurred in the Labor Ward. As a Midwife intern, I observed and assisted in over fifty normal vaginal deliveries. I was trained to assess the progress of labor using partographs, a critical tool for monitoring labor progression. I learned to identify normal versus abnormal fetal heart rate patterns and how to communicate effectively with obstetricians during emergencies such as shoulder dystocia or postpartum hemorrhage. The fast-paced environment of the delivery room in Nigeria Abuja taught me resilience and the ability to remain calm under extreme pressure.</w:t>
      </w:r>
    </w:p>
    <w:p>
      <w:pPr>
        <w:pStyle w:val="BodyText"/>
      </w:pPr>
      <w:r>
        <w:rPr>
          <w:bCs/>
          <w:b/>
        </w:rPr>
        <w:t xml:space="preserve">C Postnatal Ward:</w:t>
      </w:r>
      <w:r>
        <w:br/>
      </w:r>
      <w:r>
        <w:t xml:space="preserve">Following delivery, I rotated through the postnatal ward to monitor mothers and newborns. Key responsibilities included monitoring uterine involution, assessing lochia for excessive bleeding, and ensuring proper bonding between mother and child. I also played a pivotal role in promoting breastfeeding initiatives. In Nigeria Abuja, where cultural practices can sometimes influence feeding choices, I worked closely with lactation consultants to encourage exclusive breastfeeding for the first six months of life.</w:t>
      </w:r>
    </w:p>
    <w:bookmarkEnd w:id="23"/>
    <w:bookmarkStart w:id="24" w:name="challenges-encountered"/>
    <w:p>
      <w:pPr>
        <w:pStyle w:val="Heading2"/>
      </w:pPr>
      <w:r>
        <w:t xml:space="preserve">4. Challenges Encountered</w:t>
      </w:r>
    </w:p>
    <w:p>
      <w:pPr>
        <w:pStyle w:val="FirstParagraph"/>
      </w:pPr>
      <w:r>
        <w:t xml:space="preserve">The internship in Nigeria Abuja was not without its challenges. Resource limitations were a significant hurdle, particularly regarding the availability of essential drugs and equipment during peak hours. Power outages occasionally disrupted life-support systems in the neonatal unit, requiring quick adaptation to backup generators and manual ventilation techniques. Additionally, cultural barriers sometimes complicated patient care; for instance, some families preferred traditional birth attendants over clinical intervention until labor was advanced. Overcoming these challenges required strong communication skills and a deep respect for local customs while firmly advocating for evidence-based midwifery practices.</w:t>
      </w:r>
    </w:p>
    <w:bookmarkEnd w:id="24"/>
    <w:bookmarkStart w:id="25" w:name="skills-acquired-and-professional-growth"/>
    <w:p>
      <w:pPr>
        <w:pStyle w:val="Heading2"/>
      </w:pPr>
      <w:r>
        <w:t xml:space="preserve">5. Skills Acquired and Professional Growth</w:t>
      </w:r>
    </w:p>
    <w:p>
      <w:pPr>
        <w:pStyle w:val="FirstParagraph"/>
      </w:pPr>
      <w:r>
        <w:t xml:space="preserve">This internship has been instrumental in shaping my identity as a competent Midwife. I have developed advanced clinical skills in episiotomy repair, cord clamping techniques, and newborn resuscitation (NRP). More importantly, I have honed my soft skills: empathy, cultural sensitivity, and interprofessional collaboration. Working alongside doctors, nurses pharmacists and other healthcare providers in Nigeria Abuja taught me the importance of teamwork in saving lives. I have learned to document patient care meticulously and to provide psychosocial support to mothers experiencing trauma or anxiety during childbirth.</w:t>
      </w:r>
    </w:p>
    <w:bookmarkEnd w:id="25"/>
    <w:bookmarkStart w:id="26" w:name="conclusion"/>
    <w:p>
      <w:pPr>
        <w:pStyle w:val="Heading2"/>
      </w:pPr>
      <w:r>
        <w:t xml:space="preserve">6. Conclusion</w:t>
      </w:r>
    </w:p>
    <w:p>
      <w:pPr>
        <w:pStyle w:val="FirstParagraph"/>
      </w:pPr>
      <w:r>
        <w:t xml:space="preserve">In conclusion, this internship report affirms that my training in Nigeria Abuja has been both rigorous and rewarding. It has provided me with the confidence and competence required to serve as a qualified Midwife in any healthcare setting. The experience of working within the dynamic healthcare system of Nigeria Abuja has equipped me with the resilience needed to handle high-stakes medical situations. As I move forward in my career, I am committed to applying these skills to improve maternal and neonatal outcomes, advocating for better health policies and ensuring that every mother and child receives dignified, safe care.</w:t>
      </w:r>
    </w:p>
    <w:bookmarkEnd w:id="26"/>
    <w:bookmarkStart w:id="27" w:name="recommendations"/>
    <w:p>
      <w:pPr>
        <w:pStyle w:val="Heading2"/>
      </w:pPr>
      <w:r>
        <w:t xml:space="preserve">7. Recommendations</w:t>
      </w:r>
    </w:p>
    <w:p>
      <w:pPr>
        <w:pStyle w:val="FirstParagraph"/>
      </w:pPr>
      <w:r>
        <w:t xml:space="preserve">To future interns and the training institutions, I recommend strengthening pre-internship simulation labs to better prepare students for resource-constrained environments. Furthermore, continuous mentorship programs involving experienced Midwifery practitioners in Nigeria Abuja would significantly enhance the learning curve for new interns.</w:t>
      </w:r>
    </w:p>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Midwifery Practice in Nigeria Abuja</dc:title>
  <dc:creator/>
  <dc:language>en</dc:language>
  <cp:keywords/>
  <dcterms:created xsi:type="dcterms:W3CDTF">2026-07-29T13:06:53Z</dcterms:created>
  <dcterms:modified xsi:type="dcterms:W3CDTF">2026-07-29T13:06:53Z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