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d518c2ed8938c58a05b563508ddf0247c400c96"/>
    <w:p>
      <w:pPr>
        <w:pStyle w:val="Heading1"/>
      </w:pPr>
      <w:r>
        <w:t xml:space="preserve">Internship Report: Comprehensive Clinical Training in Midwifery</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Name:</w:t>
      </w:r>
    </w:p>
    <w:p>
      <w:pPr>
        <w:pStyle w:val="BodyText"/>
      </w:pPr>
      <w:r>
        <w:br/>
      </w:r>
    </w:p>
    <w:bookmarkEnd w:id="20"/>
    <w:bookmarkStart w:id="21" w:name="introduction-and-context"/>
    <w:p>
      <w:pPr>
        <w:pStyle w:val="Heading2"/>
      </w:pPr>
      <w:r>
        <w:t xml:space="preserve">1. Introduction and Context</w:t>
      </w:r>
    </w:p>
    <w:p>
      <w:pPr>
        <w:pStyle w:val="FirstParagraph"/>
      </w:pPr>
      <w:r>
        <w:t xml:space="preserve">This document serves as a comprehensive Internship Report detailing the clinical rotations, academic achievements, and professional development acquired during my midwifery internship. The primary location for this intensive training was Saudi Arabia Riyadh, a city that has emerged as a pivotal hub for healthcare innovation and excellence in the Kingdom. This report aims to reflect upon the unique challenges and opportunities presented by practicing midwifery within the specific cultural, legal, and medical framework of Saudi Arabia Riyadh.</w:t>
      </w:r>
    </w:p>
    <w:p>
      <w:pPr>
        <w:pStyle w:val="BodyText"/>
      </w:pPr>
      <w:r>
        <w:t xml:space="preserve">The role of a Midwife in modern healthcare is multifaceted, requiring not only clinical expertise but also profound cultural competence. By conducting this internship in Saudi Arabia Riyadh, I was able to engage with a healthcare system that is rapidly evolving under the auspices of Vision 2030. The objective was to bridge theoretical knowledge with practical application while respecting the Islamic values and traditions inherent to the region.</w:t>
      </w:r>
    </w:p>
    <w:bookmarkEnd w:id="21"/>
    <w:bookmarkStart w:id="23" w:name="objectives"/>
    <w:bookmarkStart w:id="22" w:name="internship-objectives"/>
    <w:p>
      <w:pPr>
        <w:pStyle w:val="Heading2"/>
      </w:pPr>
      <w:r>
        <w:t xml:space="preserve">2. Internship Objectives</w:t>
      </w:r>
    </w:p>
    <w:p>
      <w:pPr>
        <w:pStyle w:val="FirstParagraph"/>
      </w:pPr>
      <w:r>
        <w:t xml:space="preserve">The primary objectives of this internship in Saudi Arabia Riyadh were structured to ensure a holistic learning experience for a developing Midwife. These objectives included:</w:t>
      </w:r>
    </w:p>
    <w:p>
      <w:pPr>
        <w:numPr>
          <w:ilvl w:val="0"/>
          <w:numId w:val="1001"/>
        </w:numPr>
        <w:pStyle w:val="Compact"/>
      </w:pPr>
      <w:r>
        <w:rPr>
          <w:bCs/>
          <w:b/>
        </w:rPr>
        <w:t xml:space="preserve">Clinical Proficiency:</w:t>
      </w:r>
      <w:r>
        <w:t xml:space="preserve"> </w:t>
      </w:r>
      <w:r>
        <w:t xml:space="preserve">To gain hands-on experience in antenatal care, labor and delivery management, postpartum care, and newborn resuscitation.</w:t>
      </w:r>
    </w:p>
    <w:p>
      <w:pPr>
        <w:numPr>
          <w:ilvl w:val="0"/>
          <w:numId w:val="1001"/>
        </w:numPr>
        <w:pStyle w:val="Compact"/>
      </w:pPr>
      <w:r>
        <w:rPr>
          <w:bCs/>
          <w:b/>
        </w:rPr>
        <w:t xml:space="preserve">Cultural Competence:</w:t>
      </w:r>
      <w:r>
        <w:t xml:space="preserve"> </w:t>
      </w:r>
      <w:r>
        <w:t xml:space="preserve">To understand the specific gender dynamics, privacy concerns, and cultural rituals surrounding childbirth in Saudi Arabia Riyadh.</w:t>
      </w:r>
    </w:p>
    <w:p>
      <w:pPr>
        <w:numPr>
          <w:ilvl w:val="0"/>
          <w:numId w:val="1001"/>
        </w:numPr>
        <w:pStyle w:val="Compact"/>
      </w:pPr>
      <w:r>
        <w:rPr>
          <w:bCs/>
          <w:b/>
        </w:rPr>
        <w:t xml:space="preserve">Evidence-Based Practice:</w:t>
      </w:r>
      <w:r>
        <w:t xml:space="preserve"> </w:t>
      </w:r>
      <w:r>
        <w:t xml:space="preserve">To apply global midwifery standards while adapting to local protocols established by the Saudi Commission for Health Specialties (SCFHS).</w:t>
      </w:r>
    </w:p>
    <w:p>
      <w:pPr>
        <w:numPr>
          <w:ilvl w:val="0"/>
          <w:numId w:val="1001"/>
        </w:numPr>
        <w:pStyle w:val="Compact"/>
      </w:pPr>
      <w:r>
        <w:rPr>
          <w:bCs/>
          <w:b/>
        </w:rPr>
        <w:t xml:space="preserve">Patient Education:</w:t>
      </w:r>
      <w:r>
        <w:t xml:space="preserve"> </w:t>
      </w:r>
      <w:r>
        <w:t xml:space="preserve">To develop skills in educating mothers and families about health promotion, disease prevention, and healthy lifestyle choices within a conservative societal context.</w:t>
      </w:r>
    </w:p>
    <w:bookmarkEnd w:id="22"/>
    <w:bookmarkEnd w:id="23"/>
    <w:bookmarkStart w:id="27" w:name="clinical-experiences"/>
    <w:p>
      <w:pPr>
        <w:pStyle w:val="Heading2"/>
      </w:pPr>
      <w:r>
        <w:t xml:space="preserve">3. Clinical Experiences</w:t>
      </w:r>
    </w:p>
    <w:p>
      <w:pPr>
        <w:pStyle w:val="FirstParagraph"/>
      </w:pPr>
      <w:r>
        <w:t xml:space="preserve">The clinical rotations were conducted across various departments in leading tertiary care hospitals in Saudi Arabia Riyadh. The experience was rigorous and transformative, allowing me to function effectively as part of a multidisciplinary healthcare team.</w:t>
      </w:r>
    </w:p>
    <w:bookmarkStart w:id="24" w:name="antenatal-care-and-high-risk-pregnancies"/>
    <w:p>
      <w:pPr>
        <w:pStyle w:val="Heading3"/>
      </w:pPr>
      <w:r>
        <w:t xml:space="preserve">3.1 Antenatal Care and High-Risk Pregnancies</w:t>
      </w:r>
    </w:p>
    <w:p>
      <w:pPr>
        <w:pStyle w:val="FirstParagraph"/>
      </w:pPr>
      <w:r>
        <w:t xml:space="preserve">In the antenatal clinics located in Saudi Arabia Riyadh, I worked closely with senior Midwives to monitor the health of expectant mothers. This phase required meticulous attention to detail regarding maternal history, blood pressure monitoring, and ultrasound assistance. I learned to identify risk factors for preeclampsia and gestational diabetes early on. The large volume of patients in Saudi Arabia Riyadh necessitated efficient time management while maintaining empathetic communication.</w:t>
      </w:r>
    </w:p>
    <w:bookmarkEnd w:id="24"/>
    <w:bookmarkStart w:id="25" w:name="labor-and-delivery-management"/>
    <w:p>
      <w:pPr>
        <w:pStyle w:val="Heading3"/>
      </w:pPr>
      <w:r>
        <w:t xml:space="preserve">3.2 Labor and Delivery Management</w:t>
      </w:r>
    </w:p>
    <w:p>
      <w:pPr>
        <w:pStyle w:val="FirstParagraph"/>
      </w:pPr>
      <w:r>
        <w:t xml:space="preserve">The labor ward was the core of my internship as a Midwife. Working in Saudi Arabia Riyadh, I observed and assisted in numerous natural deliveries, instrumental births, and Cesarean sections. A significant portion of this training involved understanding the importance of continuous labor support. I learned to provide emotional support to patients who often felt anxious due to being separated from their male guardians or family members during certain stages of labor, adhering strictly to Islamic guidelines regarding modesty.</w:t>
      </w:r>
    </w:p>
    <w:bookmarkEnd w:id="25"/>
    <w:bookmarkStart w:id="26" w:name="postpartum-and-neonatal-care"/>
    <w:p>
      <w:pPr>
        <w:pStyle w:val="Heading3"/>
      </w:pPr>
      <w:r>
        <w:t xml:space="preserve">3.3 Postpartum and Neonatal Care</w:t>
      </w:r>
    </w:p>
    <w:p>
      <w:pPr>
        <w:pStyle w:val="FirstParagraph"/>
      </w:pPr>
      <w:r>
        <w:t xml:space="preserve">Post-delivery care in Saudi Arabia Riyadh includes specific cultural rituals that I had to respect and incorporate into my nursing care plan. For instance, understanding the practices of breastfeeding initiation and the traditional methods of postpartum recovery was crucial. As a Midwife, I assisted in screening newborns for congenital issues and provided guidance on lactation management. The neonatal intensive care unit (NICU) exposure further refined my skills in handling preterm infants requiring specialized attention.</w:t>
      </w:r>
    </w:p>
    <w:bookmarkEnd w:id="26"/>
    <w:bookmarkEnd w:id="27"/>
    <w:bookmarkStart w:id="31" w:name="challenges-and-professional-growth"/>
    <w:p>
      <w:pPr>
        <w:pStyle w:val="Heading2"/>
      </w:pPr>
      <w:r>
        <w:t xml:space="preserve">4. Challenges and Professional Growth</w:t>
      </w:r>
    </w:p>
    <w:p>
      <w:pPr>
        <w:pStyle w:val="FirstParagraph"/>
      </w:pPr>
      <w:r>
        <w:t xml:space="preserve">Pursuing an internship as a Midwife in Saudi Arabia Riyadh presented unique challenges that ultimately contributed to my professional resilience.</w:t>
      </w:r>
    </w:p>
    <w:bookmarkStart w:id="28" w:name="language-and-communication-barriers"/>
    <w:p>
      <w:pPr>
        <w:pStyle w:val="Heading3"/>
      </w:pPr>
      <w:r>
        <w:t xml:space="preserve">4.1 Language and Communication Barriers</w:t>
      </w:r>
    </w:p>
    <w:p>
      <w:pPr>
        <w:pStyle w:val="FirstParagraph"/>
      </w:pPr>
      <w:r>
        <w:t xml:space="preserve">The patient population in Saudi Arabia Riyadh is diverse, comprising locals and expatriates from various linguistic backgrounds. While Arabic is the primary language, many patients spoke Urdu, Hindi, or English as a second language. Overcoming this barrier required me to utilize translation services effectively and learn basic key phrases in multiple languages to build rapport with patients.</w:t>
      </w:r>
    </w:p>
    <w:bookmarkEnd w:id="28"/>
    <w:bookmarkStart w:id="29" w:name="cultural-sensitivity"/>
    <w:p>
      <w:pPr>
        <w:pStyle w:val="Heading3"/>
      </w:pPr>
      <w:r>
        <w:t xml:space="preserve">4.2 Cultural Sensitivity</w:t>
      </w:r>
    </w:p>
    <w:p>
      <w:pPr>
        <w:pStyle w:val="FirstParagraph"/>
      </w:pPr>
      <w:r>
        <w:t xml:space="preserve">Navigating the cultural nuances of Saudi Arabia Riyadh was perhaps the most significant learning curve. As a Midwife, maintaining modesty and respecting Islamic traditions were paramount. For example, male healthcare providers are generally not permitted to perform intimate examinations on female patients unless in extreme emergencies, or if no female provider is available. Understanding these boundaries enhanced my ability to communicate respectfully with both patients and their families.</w:t>
      </w:r>
    </w:p>
    <w:bookmarkEnd w:id="29"/>
    <w:bookmarkStart w:id="30" w:name="high-patient-volume"/>
    <w:p>
      <w:pPr>
        <w:pStyle w:val="Heading3"/>
      </w:pPr>
      <w:r>
        <w:t xml:space="preserve">4.3 High Patient Volume</w:t>
      </w:r>
    </w:p>
    <w:p>
      <w:pPr>
        <w:pStyle w:val="FirstParagraph"/>
      </w:pPr>
      <w:r>
        <w:t xml:space="preserve">Hospitals in Saudi Arabia Riyadh often handle high patient volumes, which can be overwhelming for interns. Learning to prioritize tasks without compromising the quality of care was essential. This experience taught me stress management and effective teamwork within a busy clinical environment.</w:t>
      </w:r>
    </w:p>
    <w:bookmarkEnd w:id="30"/>
    <w:bookmarkEnd w:id="31"/>
    <w:bookmarkStart w:id="33" w:name="conclusion"/>
    <w:p>
      <w:pPr>
        <w:pStyle w:val="Heading2"/>
      </w:pPr>
      <w:r>
        <w:t xml:space="preserve">5. Conclusion</w:t>
      </w:r>
    </w:p>
    <w:p>
      <w:pPr>
        <w:pStyle w:val="FirstParagraph"/>
      </w:pPr>
      <w:r>
        <w:t xml:space="preserve">In conclusion, my internship as a Midwife in Saudi Arabia Riyadh has been an invaluable experience that has significantly shaped my professional identity. It provided me with the opportunity to refine my clinical skills, deepen my cultural awareness, and understand the complexities of modern obstetrics within a conservative society.</w:t>
      </w:r>
    </w:p>
    <w:p>
      <w:pPr>
        <w:pStyle w:val="BodyText"/>
      </w:pPr>
      <w:r>
        <w:t xml:space="preserve">The healthcare system in Saudi Arabia Riyadh is undergoing rapid transformation, aiming for excellence and patient-centered care. By participating in this internship report process, I have documented not only the technical aspects of midwifery but also the humanistic elements that define good care. I am confident that the lessons learned here will serve as a strong foundation for my future career as a compassionate and competent Midwife.</w:t>
      </w:r>
    </w:p>
    <w:p>
      <w:pPr>
        <w:pStyle w:val="BodyText"/>
      </w:pPr>
      <w:r>
        <w:t xml:space="preserve">I extend my gratitude to the supervising physicians, senior Midwives, and nursing staff in Saudi Arabia Riyadh who mentored me throughout this journey. Their dedication to patient care inspired me to uphold the highest standards of the profession.</w:t>
      </w:r>
    </w:p>
    <w:bookmarkStart w:id="32" w:name="signatures"/>
    <w:p>
      <w:pPr>
        <w:pStyle w:val="Heading3"/>
      </w:pPr>
      <w:r>
        <w:t xml:space="preserve">Signatures</w:t>
      </w:r>
    </w:p>
    <w:p>
      <w:pPr>
        <w:pStyle w:val="FirstParagraph"/>
      </w:pPr>
      <w:r>
        <w:br/>
      </w:r>
    </w:p>
    <w:p>
      <w:pPr>
        <w:pStyle w:val="BodyText"/>
      </w:pPr>
      <w:r>
        <w:rPr>
          <w:bCs/>
          <w:b/>
        </w:rPr>
        <w:t xml:space="preserve">Intern Signature:</w:t>
      </w:r>
    </w:p>
    <w:p>
      <w:pPr>
        <w:pStyle w:val="BodyText"/>
      </w:pPr>
      <w:r>
        <w:t xml:space="preserve">__________________________</w:t>
      </w:r>
      <w:r>
        <w:br/>
      </w:r>
      <w:r>
        <w:t xml:space="preserve">Date: _______________</w:t>
      </w:r>
      <w:r>
        <w:br/>
      </w:r>
      <w:r>
        <w:br/>
      </w:r>
    </w:p>
    <w:p>
      <w:pPr>
        <w:pStyle w:val="BodyText"/>
      </w:pPr>
      <w:r>
        <w:t xml:space="preserve">This Internship Report has been compiled in accordance with the educational requirements for midwifery training and reflects the standards observed in Saudi Arabia Riyadh.</w:t>
      </w:r>
    </w:p>
    <w:p>
      <w:pPr>
        <w:pStyle w:val="BodyText"/>
      </w:pPr>
      <w:r>
        <w:rPr>
          <w:bCs/>
          <w:b/>
        </w:rPr>
        <w:t xml:space="preserve">Note:</w:t>
      </w:r>
    </w:p>
    <w:p>
      <w:pPr>
        <w:pStyle w:val="BodyText"/>
      </w:pPr>
      <w:r>
        <w:t xml:space="preserve">This document is generated as part of the academic internship portfolio. All patient information has been anonymized to maintain confidentiality. The perspectives expressed are those of the intern and do not necessarily reflect the official policies of any institution in Saudi Arabia Riyadh.</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in Saudi Arabia Riyadh</dc:title>
  <dc:creator/>
  <dc:language>en</dc:language>
  <cp:keywords/>
  <dcterms:created xsi:type="dcterms:W3CDTF">2026-07-29T09:59:00Z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