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Program</w:t>
      </w:r>
      <w:r>
        <w:t xml:space="preserve"> </w:t>
      </w:r>
      <w:r>
        <w:t xml:space="preserve">in</w:t>
      </w:r>
      <w:r>
        <w:t xml:space="preserve"> </w:t>
      </w:r>
      <w:r>
        <w:t xml:space="preserve">Australia,</w:t>
      </w:r>
      <w:r>
        <w:t xml:space="preserve"> </w:t>
      </w:r>
      <w:r>
        <w:t xml:space="preserve">Brisbane</w:t>
      </w:r>
    </w:p>
    <w:bookmarkStart w:id="28" w:name="internship-report"/>
    <w:p>
      <w:pPr>
        <w:pStyle w:val="Heading1"/>
      </w:pPr>
      <w:r>
        <w:t xml:space="preserve">Internship Report</w:t>
      </w:r>
    </w:p>
    <w:bookmarkStart w:id="20" w:name="X4f9932c1a87273792c70287fd6e649a422d0fcf"/>
    <w:p>
      <w:pPr>
        <w:pStyle w:val="Heading2"/>
      </w:pPr>
      <w:r>
        <w:t xml:space="preserve">Military Officer Professional Development and Strategic Operations Analysis in Australia, Brisbane</w:t>
      </w:r>
    </w:p>
    <w:p>
      <w:pPr>
        <w:pStyle w:val="FirstParagraph"/>
      </w:pPr>
      <w:r>
        <w:rPr>
          <w:bCs/>
          <w:b/>
        </w:rPr>
        <w:t xml:space="preserve">Date:</w:t>
      </w:r>
    </w:p>
    <w:p>
      <w:pPr>
        <w:pStyle w:val="BodyText"/>
      </w:pPr>
      <w:r>
        <w:rPr>
          <w:bCs/>
          <w:b/>
        </w:rPr>
        <w:t xml:space="preserve">Surname/Forename:</w:t>
      </w:r>
    </w:p>
    <w:p>
      <w:pPr>
        <w:pStyle w:val="BodyText"/>
      </w:pPr>
      <w:r>
        <w:rPr>
          <w:bCs/>
          <w:b/>
        </w:rPr>
        <w:t xml:space="preserve">Institution/Unit:</w:t>
      </w:r>
    </w:p>
    <w:p>
      <w:pPr>
        <w:pStyle w:val="BodyText"/>
      </w:pPr>
      <w:r>
        <w:t xml:space="preserve">This document serves as a comprehensive final report detailing the activities, observations, and professional developments accrued during an intensive internship period focused on Military Officer training and operational oversight within the Australian Defence Force (ADF) framework. The primary location for this internship was Brisbane, Australia, a city that has emerged as a critical hub for naval aviation and strategic defense operations in the Asia-Pacific region. This report analyzes the practical application of military leadership principles, cross-cultural communication skills, and strategic logistical planning within the specific geopolitical context of Australia.</w:t>
      </w:r>
    </w:p>
    <w:bookmarkEnd w:id="20"/>
    <w:bookmarkStart w:id="21" w:name="introduction-and-objectives"/>
    <w:p>
      <w:pPr>
        <w:pStyle w:val="Heading2"/>
      </w:pPr>
      <w:r>
        <w:t xml:space="preserve">1. Introduction and Objectives</w:t>
      </w:r>
    </w:p>
    <w:p>
      <w:pPr>
        <w:pStyle w:val="FirstParagraph"/>
      </w:pPr>
      <w:r>
        <w:t xml:space="preserve">The primary objective of this internship was to bridge theoretical military knowledge with practical field applications under the supervision of seasoned Military Officers stationed in Brisbane. As a prospective officer, the goal was to understand the modernization efforts within the ADF, specifically regarding joint operations between land, sea, and air components. Brisbane’s strategic location on the east coast provided an ideal environment for observing how Australia navigates complex international security partnerships while maintaining sovereign defense capabilities.</w:t>
      </w:r>
    </w:p>
    <w:p>
      <w:pPr>
        <w:pStyle w:val="BodyText"/>
      </w:pPr>
      <w:r>
        <w:t xml:space="preserve">Key objectives included:</w:t>
      </w:r>
    </w:p>
    <w:p>
      <w:pPr>
        <w:numPr>
          <w:ilvl w:val="0"/>
          <w:numId w:val="1001"/>
        </w:numPr>
        <w:pStyle w:val="Compact"/>
      </w:pPr>
      <w:r>
        <w:t xml:space="preserve">Analyzing command structures within the Royal Australian Air Force (RAAF) at Base Williamtown and Naval bases in nearby regions.</w:t>
      </w:r>
    </w:p>
    <w:p>
      <w:pPr>
        <w:numPr>
          <w:ilvl w:val="0"/>
          <w:numId w:val="1001"/>
        </w:numPr>
        <w:pStyle w:val="Compact"/>
      </w:pPr>
      <w:r>
        <w:t xml:space="preserve">Evaluating leadership dynamics in high-stress, multicultural environments typical of Australian military training centers.</w:t>
      </w:r>
    </w:p>
    <w:p>
      <w:pPr>
        <w:numPr>
          <w:ilvl w:val="0"/>
          <w:numId w:val="1001"/>
        </w:numPr>
        <w:pStyle w:val="Compact"/>
      </w:pPr>
      <w:r>
        <w:t xml:space="preserve">Understanding the integration of new technologies in defense logistics specific to the Asia-Pacific theater centered around Australia Brisbane operations.</w:t>
      </w:r>
    </w:p>
    <w:bookmarkEnd w:id="21"/>
    <w:bookmarkStart w:id="22" w:name="X06000cedd0598f941b06564dce1ceb441d7af22"/>
    <w:p>
      <w:pPr>
        <w:pStyle w:val="Heading2"/>
      </w:pPr>
      <w:r>
        <w:t xml:space="preserve">2. Operational Environment and Strategic Context</w:t>
      </w:r>
    </w:p>
    <w:p>
      <w:pPr>
        <w:pStyle w:val="FirstParagraph"/>
      </w:pPr>
      <w:r>
        <w:t xml:space="preserve">Brisbane represents more than just a geographical location; it is a vital node in Australia’s national security architecture. The internship was conducted within facilities that serve as home to the RAAF’s C-17 Globemaster III fleet and various naval support units. The environment in Australia Brisbane is characterized by rapid technological advancement and intense collaborative exercises with allied nations, particularly those involved in AUKUS (Australia, United Kingdom, United States).</w:t>
      </w:r>
    </w:p>
    <w:p>
      <w:pPr>
        <w:pStyle w:val="BodyText"/>
      </w:pPr>
      <w:r>
        <w:t xml:space="preserve">The Military Officer role requires not only tactical proficiency but also a deep understanding of the political and social context. During this period, I observed how officers managed relationships with local communities while preparing for potential disaster relief operations—a frequent necessity in the Australian climate. The unique geographic challenges of operating in Queensland required adaptability, resilience, and precise logistical planning, all hallmarks of effective Military Officer conduct.</w:t>
      </w:r>
    </w:p>
    <w:bookmarkEnd w:id="22"/>
    <w:bookmarkStart w:id="23" w:name="key-activities-and-duties"/>
    <w:p>
      <w:pPr>
        <w:pStyle w:val="Heading2"/>
      </w:pPr>
      <w:r>
        <w:t xml:space="preserve">3. Key Activities and Duties</w:t>
      </w:r>
    </w:p>
    <w:p>
      <w:pPr>
        <w:pStyle w:val="FirstParagraph"/>
      </w:pPr>
      <w:r>
        <w:rPr>
          <w:bCs/>
          <w:b/>
        </w:rPr>
        <w:t xml:space="preserve">A. Leadership and Command Simulation</w:t>
      </w:r>
    </w:p>
    <w:p>
      <w:pPr>
        <w:pStyle w:val="BodyText"/>
      </w:pPr>
      <w:r>
        <w:t xml:space="preserve">A significant portion of the internship involved participating in command simulations designed to test decision-making under pressure. As a trainee observing Military Officer responsibilities, I assisted in planning exercises that simulated rapid deployment scenarios. These exercises highlighted the importance of clear communication chains and decentralized command, allowing junior officers to make critical decisions without awaiting higher authorization.</w:t>
      </w:r>
    </w:p>
    <w:p>
      <w:pPr>
        <w:pStyle w:val="BodyText"/>
      </w:pPr>
      <w:r>
        <w:rPr>
          <w:bCs/>
          <w:b/>
        </w:rPr>
        <w:t xml:space="preserve">B. Strategic Analysis and Briefing</w:t>
      </w:r>
    </w:p>
    <w:p>
      <w:pPr>
        <w:pStyle w:val="BodyText"/>
      </w:pPr>
      <w:r>
        <w:t xml:space="preserve">I was tasked with assisting senior staff in preparing strategic briefings for regional security councils based in Australia Brisbane. This involved analyzing intelligence reports on maritime traffic and potential threats in the Coral Sea. The experience refined my ability to synthesize complex data into actionable insights, a core competency for any aspiring Military Officer.</w:t>
      </w:r>
    </w:p>
    <w:p>
      <w:pPr>
        <w:pStyle w:val="BodyText"/>
      </w:pPr>
      <w:r>
        <w:rPr>
          <w:bCs/>
          <w:b/>
        </w:rPr>
        <w:t xml:space="preserve">C. Cross-Cultural Engagement</w:t>
      </w:r>
    </w:p>
    <w:p>
      <w:pPr>
        <w:pStyle w:val="BodyText"/>
      </w:pPr>
      <w:r>
        <w:t xml:space="preserve">The military environment in Australia Brisbane is inherently multicultural, reflecting both the diverse population of Queensland and international allied forces present for joint exercises. I engaged in diplomatic protocols with visiting officers from neighboring Pacific nations and key allies. This aspect of the internship emphasized that a Military Officer must be culturally competent, fostering trust and cooperation across borders.</w:t>
      </w:r>
    </w:p>
    <w:bookmarkEnd w:id="23"/>
    <w:bookmarkStart w:id="24" w:name="Xaf59f934405cb60c2e6d82fcb77d03a7c525933"/>
    <w:p>
      <w:pPr>
        <w:pStyle w:val="Heading2"/>
      </w:pPr>
      <w:r>
        <w:t xml:space="preserve">4. Professional Development and Skill Acquisition</w:t>
      </w:r>
    </w:p>
    <w:p>
      <w:pPr>
        <w:pStyle w:val="FirstParagraph"/>
      </w:pPr>
      <w:r>
        <w:t xml:space="preserve">The duration spent in this role significantly enhanced my understanding of modern defense strategies. One of the most profound lessons learned was the concept of "resilient logistics." In the context of Australia’s vast geography, supply lines must be robust against natural disasters and geopolitical disruptions. Observing how Military Officers orchestrated these complex logistical networks provided invaluable insight into operational planning.</w:t>
      </w:r>
    </w:p>
    <w:p>
      <w:pPr>
        <w:pStyle w:val="BodyText"/>
      </w:pPr>
      <w:r>
        <w:t xml:space="preserve">Furthermore, physical endurance and mental fortitude were tested regularly. The internship mirrored the rigors of actual military service, requiring early mornings, extended field exercises, and high-stress debriefings. These experiences solidified my commitment to the values upheld by Military Officers in Australia: courage, respect for others (especially important in Aboriginal community relations), integrity, and service.</w:t>
      </w:r>
    </w:p>
    <w:bookmarkEnd w:id="24"/>
    <w:bookmarkStart w:id="25" w:name="challenges-encountered"/>
    <w:p>
      <w:pPr>
        <w:pStyle w:val="Heading2"/>
      </w:pPr>
      <w:r>
        <w:t xml:space="preserve">5. Challenges Encountered</w:t>
      </w:r>
    </w:p>
    <w:p>
      <w:pPr>
        <w:pStyle w:val="FirstParagraph"/>
      </w:pPr>
      <w:r>
        <w:t xml:space="preserve">Navigating the bureaucratic complexities of the ADF presented initial challenges. Understanding the hierarchical nuances and reporting lines within a large organization like those based in Australia Brisbane required patience and keen observation. Additionally, adapting to the specific operational tempo of joint forces—where air, land, and sea units must synchronize perfectly—was technically demanding but intellectually rewarding.</w:t>
      </w:r>
    </w:p>
    <w:bookmarkEnd w:id="25"/>
    <w:bookmarkStart w:id="26" w:name="conclusion"/>
    <w:p>
      <w:pPr>
        <w:pStyle w:val="Heading2"/>
      </w:pPr>
      <w:r>
        <w:t xml:space="preserve">6. Conclusion</w:t>
      </w:r>
    </w:p>
    <w:p>
      <w:pPr>
        <w:pStyle w:val="FirstParagraph"/>
      </w:pPr>
      <w:r>
        <w:t xml:space="preserve">In conclusion, this internship has been instrumental in shaping my professional trajectory as a future Military Officer. The unique environment of Australia Brisbane provided a live laboratory for studying defense strategy, leadership, and international cooperation. I gained firsthand experience of the responsibilities borne by those who protect Australia’s borders and contribute to regional stability.</w:t>
      </w:r>
    </w:p>
    <w:p>
      <w:pPr>
        <w:pStyle w:val="BodyText"/>
      </w:pPr>
      <w:r>
        <w:t xml:space="preserve">The insights gained here confirm that being a successful Military Officer requires a balance of strategic foresight, ethical leadership, and operational excellence. The lessons learned in Brisbane will undoubtedly serve as a foundational reference for future career endeavors within the defense sector. I am grateful for the mentorship received from serving officers and the opportunity to contribute meaningfully to ongoing operations.</w:t>
      </w:r>
    </w:p>
    <w:bookmarkEnd w:id="26"/>
    <w:bookmarkStart w:id="27" w:name="recommendations"/>
    <w:p>
      <w:pPr>
        <w:pStyle w:val="Heading2"/>
      </w:pPr>
      <w:r>
        <w:t xml:space="preserve">7. Recommendations</w:t>
      </w:r>
    </w:p>
    <w:p>
      <w:pPr>
        <w:pStyle w:val="FirstParagraph"/>
      </w:pPr>
      <w:r>
        <w:t xml:space="preserve">I recommend that future interns focusing on Military Officer pathways increase their preliminary study of Australian geopolitical history before arriving in Brisbane. Understanding the historical context of Australia’s defense policies will enhance one's ability to grasp current strategic initiatives more quickly. Additionally, establishing early connections with local allied military groups can provide broader networking opportunities and deeper cultural immersion.</w:t>
      </w:r>
    </w:p>
    <w:p>
      <w:pPr>
        <w:pStyle w:val="BodyText"/>
      </w:pPr>
      <w:r>
        <w:t xml:space="preserve">This report confirms that the internship objectives were met successfully, providing a robust foundation for continued professional growth in the field of military service.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Program in Australia, Brisbane</dc:title>
  <dc:creator/>
  <cp:keywords/>
  <dcterms:created xsi:type="dcterms:W3CDTF">2026-07-29T15:12:28Z</dcterms:created>
  <dcterms:modified xsi:type="dcterms:W3CDTF">2026-07-29T15:12:28Z</dcterms:modified>
</cp:coreProperties>
</file>

<file path=docProps/custom.xml><?xml version="1.0" encoding="utf-8"?>
<Properties xmlns="http://schemas.openxmlformats.org/officeDocument/2006/custom-properties" xmlns:vt="http://schemas.openxmlformats.org/officeDocument/2006/docPropsVTypes"/>
</file>