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a145b9a51a4fb29276e1c99122cd2168dd7d12"/>
    <w:p>
      <w:pPr>
        <w:pStyle w:val="Heading1"/>
      </w:pPr>
      <w:r>
        <w:t xml:space="preserve">Comprehensive Internship Report : Development of Strategic Leadership and Operational Discipline for the Modern Military Officer in Australia Melbourne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The Defense Academy Review Committee</w:t>
      </w:r>
      <w:r>
        <w:br/>
      </w:r>
      <w:r>
        <w:rPr>
          <w:bCs/>
          <w:b/>
        </w:rPr>
        <w:t xml:space="preserve">From:</w:t>
      </w:r>
      <w:r>
        <w:t xml:space="preserve">Cadet Intern Program Participant</w:t>
      </w:r>
      <w:r>
        <w:br/>
      </w:r>
      <w:r>
        <w:rPr>
          <w:bCs/>
          <w:b/>
        </w:rPr>
        <w:t xml:space="preserve">Subject:</w:t>
      </w:r>
      <w:r>
        <w:t xml:space="preserve">Evaluation of Military Officer Training Frameworks within the Australian Defense Context</w:t>
      </w:r>
    </w:p>
    <w:bookmarkStart w:id="20" w:name="executive-summary"/>
    <w:p>
      <w:pPr>
        <w:pStyle w:val="Heading2"/>
      </w:pPr>
      <w:r>
        <w:t xml:space="preserve">1. Executive Summary</w:t>
      </w:r>
    </w:p>
    <w:p>
      <w:pPr>
        <w:pStyle w:val="FirstParagraph"/>
      </w:pPr>
      <w:r>
        <w:t xml:space="preserve">This internship report serves as a critical analysis of professional development opportunities available to aspiring and serving Military Officers, specifically focusing on the unique strategic and operational environment of Australia Melbourne. The primary objective of this document is to evaluate how traditional military leadership principles are adapted to meet the complexities of modern defense operations within this major metropolitan hub. As an intern embedded within a defense logistics and command simulation unit in Australia Melbourne, I have observed firsthand how rigorous officer training programs are evolving to address regional security dynamics, community engagement, and technological integration. This report details the key competencies acquired during my tenure and argues that the military officer role in Australia Melbourne requires a hybrid skill set combining tactical prowess with sophisticated diplomatic acumen.</w:t>
      </w:r>
    </w:p>
    <w:bookmarkEnd w:id="20"/>
    <w:bookmarkStart w:id="21" w:name="introduction-and-contextual-background"/>
    <w:p>
      <w:pPr>
        <w:pStyle w:val="Heading2"/>
      </w:pPr>
      <w:r>
        <w:t xml:space="preserve">2. Introduction and Contextual Background</w:t>
      </w:r>
    </w:p>
    <w:p>
      <w:pPr>
        <w:pStyle w:val="FirstParagraph"/>
      </w:pPr>
      <w:r>
        <w:t xml:space="preserve">The role of the Military Officer has undergone significant transformation over the past two decades, shifting from purely kinetic combat leadership to include humanitarian assistance, disaster relief (HADR), and cyber-defense coordination. In Australia Melbourne, this shift is particularly pronounced due to the city's status as a logistical hub for Pacific region operations. The internship program was designed to immerse participants in this high-stakes environment, providing exposure to command structures that are both deeply traditional and rapidly modernizing.</w:t>
      </w:r>
    </w:p>
    <w:p>
      <w:pPr>
        <w:pStyle w:val="BodyText"/>
      </w:pPr>
      <w:r>
        <w:t xml:space="preserve">Australia Melbourne serves as a unique case study for military officer development because it represents a convergence of urban complexity and strategic geographic positioning. Unlike rural garrison towns, the operational tempo in Australia Melbourne requires officers to navigate dense population centers, manage infrastructure dependencies, and coordinate with multiple state emergency services. This report explores how the internship curriculum at this location addresses these specific challenges.</w:t>
      </w:r>
    </w:p>
    <w:bookmarkEnd w:id="21"/>
    <w:bookmarkStart w:id="25" w:name="X878e8729b4b21afc07e7933ed63648ece4356ad"/>
    <w:p>
      <w:pPr>
        <w:pStyle w:val="Heading2"/>
      </w:pPr>
      <w:r>
        <w:t xml:space="preserve">3. Core Competencies Developed During Internship</w:t>
      </w:r>
    </w:p>
    <w:bookmarkStart w:id="22" w:name="Xc83f423789fbf9fedc2e00afb432ec5ad1062fc"/>
    <w:p>
      <w:pPr>
        <w:pStyle w:val="Heading3"/>
      </w:pPr>
      <w:r>
        <w:t xml:space="preserve">3.1 Strategic Leadership in Urban Environments</w:t>
      </w:r>
    </w:p>
    <w:p>
      <w:pPr>
        <w:pStyle w:val="FirstParagraph"/>
      </w:pPr>
      <w:r>
        <w:t xml:space="preserve">A significant portion of the internship focused on urban command scenarios. As a Military Officer intern, I participated in tabletop exercises that simulated crisis management within metropolitan areas similar to Australia Melbourne. These exercises emphasized decision-making under pressure, resource allocation in confined spaces, and the ethical implications of using force in civilian-populated zones.</w:t>
      </w:r>
    </w:p>
    <w:p>
      <w:pPr>
        <w:pStyle w:val="BodyText"/>
      </w:pPr>
      <w:r>
        <w:t xml:space="preserve">The training highlighted that effective leadership for a Military Officer is no longer just about issuing orders; it is about situational awareness and emotional intelligence. In the context of Australia Melbourne, where public scrutiny of military operations can be high due to media presence, officers must communicate effectively with both their subordinates and the civilian population.</w:t>
      </w:r>
    </w:p>
    <w:bookmarkEnd w:id="22"/>
    <w:bookmarkStart w:id="23" w:name="inter-agency-coordination-and-diplomacy"/>
    <w:p>
      <w:pPr>
        <w:pStyle w:val="Heading3"/>
      </w:pPr>
      <w:r>
        <w:t xml:space="preserve">3.2 Inter-Agency Coordination and Diplomacy</w:t>
      </w:r>
    </w:p>
    <w:p>
      <w:pPr>
        <w:pStyle w:val="FirstParagraph"/>
      </w:pPr>
      <w:r>
        <w:t xml:space="preserve">One of the most valuable aspects of this internship was observing how the Military Officer interacts with non-defense entities. In Australia Melbourne, defense operations often require seamless coordination with Victoria Police, state fire commissions, and federal border protection agencies. I observed that successful military operations in this region depend heavily on pre-established relationships and clear protocols for information sharing.</w:t>
      </w:r>
    </w:p>
    <w:p>
      <w:pPr>
        <w:pStyle w:val="BodyText"/>
      </w:pPr>
      <w:r>
        <w:t xml:space="preserve">The internship provided practical experience in joint planning conferences where military objectives had to be aligned with civil authority mandates. This experience underscored the importance of diplomatic skills for a Military Officer, demonstrating that technical proficiency is insufficient without the ability to build consensus among diverse stakeholders.</w:t>
      </w:r>
    </w:p>
    <w:bookmarkEnd w:id="23"/>
    <w:bookmarkStart w:id="24" w:name="X8386e424de299401a52a0efa366bbc53197a7bd"/>
    <w:p>
      <w:pPr>
        <w:pStyle w:val="Heading3"/>
      </w:pPr>
      <w:r>
        <w:t xml:space="preserve">3.3 Technological Integration and Cyber Resilience</w:t>
      </w:r>
    </w:p>
    <w:p>
      <w:pPr>
        <w:pStyle w:val="FirstParagraph"/>
      </w:pPr>
      <w:r>
        <w:t xml:space="preserve">The modern battlefield in Australia Melbourne extends into the digital domain. The internship curriculum included modules on cyber-threat assessment and the protection of critical infrastructure. As a Military Officer, understanding how to secure command-and-control networks against sophisticated adversaries is as crucial as physical security.</w:t>
      </w:r>
    </w:p>
    <w:p>
      <w:pPr>
        <w:pStyle w:val="BodyText"/>
      </w:pPr>
      <w:r>
        <w:t xml:space="preserve">I was trained in utilizing advanced simulation software that models cyber-attacks on logistical supply chains typical of Australia Melbourne’s port and transport systems. This exposure revealed the necessity for officers to possess digital literacy, ensuring they can make informed decisions regarding data integrity and network resilience during high-intensity conflicts or natural disasters.</w:t>
      </w:r>
    </w:p>
    <w:bookmarkEnd w:id="24"/>
    <w:bookmarkEnd w:id="25"/>
    <w:bookmarkStart w:id="26" w:name="Xe207960c7ae65beee151180f138c2575d8a5ac6"/>
    <w:p>
      <w:pPr>
        <w:pStyle w:val="Heading2"/>
      </w:pPr>
      <w:r>
        <w:t xml:space="preserve">4. Observations on Cultural Adaptation and Inclusivity</w:t>
      </w:r>
    </w:p>
    <w:p>
      <w:pPr>
        <w:pStyle w:val="FirstParagraph"/>
      </w:pPr>
      <w:r>
        <w:t xml:space="preserve">Australia Melbourne is a multicultural metropolis, reflecting a diverse demographic landscape. The internship placed a strong emphasis on cultural competence for the Military Officer. It was evident that effective leadership in this region requires an understanding of Indigenous history and the specific needs of migrant communities.</w:t>
      </w:r>
    </w:p>
    <w:p>
      <w:pPr>
        <w:pStyle w:val="BodyText"/>
      </w:pPr>
      <w:r>
        <w:t xml:space="preserve">The program incorporated workshops on cultural sensitivity, teaching officers how to engage with Aboriginal and Torres Strait Islander communities as part of broader regional defense strategies. This aspect of the internship was vital, as it demonstrated that respect for local heritage enhances operational effectiveness by fostering trust and cooperation within the community. For any aspiring Military Officer, this cultural intelligence is indispensable when operating in a diverse society like Australia Melbourne.</w:t>
      </w:r>
    </w:p>
    <w:bookmarkEnd w:id="26"/>
    <w:bookmarkStart w:id="27" w:name="X63d98fa5a182967d084826203d89c34f3cff2f2"/>
    <w:p>
      <w:pPr>
        <w:pStyle w:val="Heading2"/>
      </w:pPr>
      <w:r>
        <w:t xml:space="preserve">5. Challenges Encountered and Lessons Learned</w:t>
      </w:r>
    </w:p>
    <w:p>
      <w:pPr>
        <w:pStyle w:val="FirstParagraph"/>
      </w:pPr>
      <w:r>
        <w:t xml:space="preserve">The internship was not without its challenges. The most significant hurdle was adapting to the high-speed decision-making cycle required of a Military Officer in such a dynamic environment as Australia Melbourne. Initially, I found it difficult to balance thorough analysis with the need for immediate action.</w:t>
      </w:r>
    </w:p>
    <w:p>
      <w:pPr>
        <w:pStyle w:val="BodyText"/>
      </w:pPr>
      <w:r>
        <w:t xml:space="preserve">Through mentorship and repeated simulation exercises, I learned that indecision is often more dangerous than imperfect decisions. The concept of 'mission command'—where leaders provide intent but allow subordinates freedom of action within that intent—became central to my learning. This approach empowers junior officers to act decisively, which is essential in the fast-paced context of Australia Melbourne.</w:t>
      </w:r>
    </w:p>
    <w:bookmarkEnd w:id="27"/>
    <w:bookmarkStart w:id="28" w:name="conclusion-and-recommendations"/>
    <w:p>
      <w:pPr>
        <w:pStyle w:val="Heading2"/>
      </w:pPr>
      <w:r>
        <w:t xml:space="preserve">6. Conclusion and Recommendations</w:t>
      </w:r>
    </w:p>
    <w:p>
      <w:pPr>
        <w:pStyle w:val="FirstParagraph"/>
      </w:pPr>
      <w:r>
        <w:t xml:space="preserve">In conclusion, this internship report confirms that the preparation of a Military Officer for service in Australia Melbourne requires a holistic educational framework. It is not enough to rely on traditional combat training; officers must be well-versed in urban strategy, inter-agency diplomacy, cyber security, and cultural inclusivity.</w:t>
      </w:r>
    </w:p>
    <w:p>
      <w:pPr>
        <w:pStyle w:val="BodyText"/>
      </w:pPr>
      <w:r>
        <w:t xml:space="preserve">The unique characteristics of Australia Melbourne demand leaders who are adaptable, technologically savvy, and socially aware. Based on my experiences as an intern within this framework I strongly recommend that future Military Officer programs expand their scope to include more intensive modules on urban logistics and community relations.</w:t>
      </w:r>
    </w:p>
    <w:p>
      <w:pPr>
        <w:pStyle w:val="BodyText"/>
      </w:pPr>
      <w:r>
        <w:t xml:space="preserve">By continuing to refine these training protocols, the defense force can ensure that every Military Officer is fully prepared to uphold national security while maintaining strong ties with the communities they serve in Australia Melbourne. The insights gained during this internship will undoubtedly influence my future career path, reinforcing my commitment to excellence and integrity in military service.</w:t>
      </w:r>
    </w:p>
    <w:p>
      <w:pPr>
        <w:pStyle w:val="BodyText"/>
      </w:pPr>
      <w:r>
        <w:br/>
      </w: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2026-07-29T12:29:35Z</dcterms:created>
  <dcterms:modified xsi:type="dcterms:W3CDTF">2026-07-29T12:29:35Z</dcterms:modified>
</cp:coreProperties>
</file>

<file path=docProps/custom.xml><?xml version="1.0" encoding="utf-8"?>
<Properties xmlns="http://schemas.openxmlformats.org/officeDocument/2006/custom-properties" xmlns:vt="http://schemas.openxmlformats.org/officeDocument/2006/docPropsVTypes"/>
</file>