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Military</w:t>
      </w:r>
      <w:r>
        <w:t xml:space="preserve"> </w:t>
      </w:r>
      <w:r>
        <w:t xml:space="preserve">Officer</w:t>
      </w:r>
      <w:r>
        <w:t xml:space="preserve"> </w:t>
      </w:r>
      <w:r>
        <w:t xml:space="preserve">Training</w:t>
      </w:r>
      <w:r>
        <w:t xml:space="preserve"> </w:t>
      </w:r>
      <w:r>
        <w:t xml:space="preserve">in</w:t>
      </w:r>
      <w:r>
        <w:t xml:space="preserve"> </w:t>
      </w:r>
      <w:r>
        <w:t xml:space="preserve">Ethiopia</w:t>
      </w:r>
      <w:r>
        <w:t xml:space="preserve"> </w:t>
      </w:r>
      <w:r>
        <w:t xml:space="preserve">Addis</w:t>
      </w:r>
      <w:r>
        <w:t xml:space="preserve"> </w:t>
      </w:r>
      <w:r>
        <w:t xml:space="preserve">Ababa</w:t>
      </w:r>
    </w:p>
    <w:bookmarkStart w:id="20" w:name="formal-internship-report"/>
    <w:p>
      <w:pPr>
        <w:pStyle w:val="Heading1"/>
      </w:pPr>
      <w:r>
        <w:t xml:space="preserve">FORMAL INTERNSHIP REPORT</w:t>
      </w:r>
    </w:p>
    <w:p>
      <w:pPr>
        <w:pStyle w:val="FirstParagraph"/>
      </w:pPr>
      <w:r>
        <w:rPr>
          <w:bCs/>
          <w:b/>
        </w:rPr>
        <w:t xml:space="preserve">Title:</w:t>
      </w:r>
      <w:r>
        <w:t xml:space="preserve"> </w:t>
      </w:r>
      <w:r>
        <w:t xml:space="preserve">Strategic Leadership and Tactical Operations in Modern Defense</w:t>
      </w:r>
      <w:r>
        <w:br/>
      </w:r>
      <w:r>
        <w:rPr>
          <w:bCs/>
          <w:b/>
        </w:rPr>
        <w:t xml:space="preserve">Duty Station:</w:t>
      </w:r>
      <w:r>
        <w:t xml:space="preserve"> </w:t>
      </w:r>
      <w:r>
        <w:t xml:space="preserve">Ethiopia Addis Ababa</w:t>
      </w:r>
      <w:r>
        <w:br/>
      </w:r>
      <w:r>
        <w:rPr>
          <w:bCs/>
          <w:b/>
        </w:rPr>
        <w:t xml:space="preserve">Rank/Position:</w:t>
      </w:r>
      <w:r>
        <w:t xml:space="preserve"> </w:t>
      </w:r>
      <w:r>
        <w:t xml:space="preserve">Military Officer (Intern)</w:t>
      </w:r>
      <w:r>
        <w:br/>
      </w:r>
      <w:r>
        <w:rPr>
          <w:vertAlign w:val="subscript"/>
        </w:rPr>
        <w:t xml:space="preserve">Date of Submission: October 26, 2023</w:t>
      </w:r>
    </w:p>
    <w:bookmarkEnd w:id="20"/>
    <w:bookmarkStart w:id="21" w:name="i.-executive-summary"/>
    <w:p>
      <w:pPr>
        <w:pStyle w:val="Heading1"/>
      </w:pPr>
      <w:r>
        <w:t xml:space="preserve">I. Executive Summary</w:t>
      </w:r>
    </w:p>
    <w:p>
      <w:pPr>
        <w:pStyle w:val="FirstParagraph"/>
      </w:pPr>
      <w:r>
        <w:t xml:space="preserve">This report delineates the comprehensive experiences, observations, and professional developments acquired during a structured internship tenure assigned to a strategic military command center located in Ethiopia Addis Ababa. The primary objective of this internship was to bridge the theoretical knowledge acquired during academic military education with the practical realities of contemporary defense operations. As a Military Officer undergoing rigorous field and administrative training within Ethiopia Addis Ababa, the intern was exposed to complex geopolitical dynamics, humanitarian assistance protocols, and high-stakes command decisions.</w:t>
      </w:r>
    </w:p>
    <w:p>
      <w:pPr>
        <w:pStyle w:val="BodyText"/>
      </w:pPr>
      <w:r>
        <w:t xml:space="preserve">The internship provided an unparalleled opportunity to understand the multifaceted role of a Military Officer in one of Africa’s most significant geopolitical hubs. By operating within the infrastructure and cultural context of Ethiopia Addis Ababa, the intern was able to analyze how local traditions intersect with modern military doctrine. The following sections detail the specific tasks undertaken, challenges faced, skills acquired, and recommendations for future officers seeking similar postings.</w:t>
      </w:r>
    </w:p>
    <w:bookmarkEnd w:id="21"/>
    <w:bookmarkStart w:id="22" w:name="ii.-introduction-and-background"/>
    <w:p>
      <w:pPr>
        <w:pStyle w:val="Heading1"/>
      </w:pPr>
      <w:r>
        <w:t xml:space="preserve">II. Introduction and Background</w:t>
      </w:r>
    </w:p>
    <w:p>
      <w:pPr>
        <w:pStyle w:val="FirstParagraph"/>
      </w:pPr>
      <w:r>
        <w:t xml:space="preserve">The defense sector in Ethiopia Addis Ababa serves as a critical node for regional security, peacekeeping operations within the African Union context, and national sovereignty preservation. As a Military Officer intern, it was imperative to understand not only the tactical aspects of warfare but also the diplomatic nuances inherent in command structures situated in such a diverse urban environment.</w:t>
      </w:r>
    </w:p>
    <w:p>
      <w:pPr>
        <w:pStyle w:val="BodyText"/>
      </w:pPr>
      <w:r>
        <w:t xml:space="preserve">Ethiopia Addis Ababa is renowned as the diplomatic capital of Africa. Consequently, military operations here are often intertwined with international relations. The internship was designed to instill a sense of strategic foresight and cultural intelligence in the Military Officer candidate, ensuring that they can operate effectively within joint-task forces and international coalitions based out of Ethiopia Addis Ababa.</w:t>
      </w:r>
    </w:p>
    <w:bookmarkEnd w:id="22"/>
    <w:bookmarkStart w:id="23" w:name="iii.-objectives-of-the-internship"/>
    <w:p>
      <w:pPr>
        <w:pStyle w:val="Heading1"/>
      </w:pPr>
      <w:r>
        <w:t xml:space="preserve">III. Objectives of the Internship</w:t>
      </w:r>
    </w:p>
    <w:p>
      <w:pPr>
        <w:pStyle w:val="FirstParagraph"/>
      </w:pPr>
      <w:r>
        <w:t xml:space="preserve">The specific goals assigned to the intern during this tenure were multifaceted, aiming to produce a well-rounded Military Officer capable of handling both combat and non-combat operational duties:</w:t>
      </w:r>
    </w:p>
    <w:p>
      <w:pPr>
        <w:numPr>
          <w:ilvl w:val="0"/>
          <w:numId w:val="1001"/>
        </w:numPr>
        <w:pStyle w:val="Compact"/>
      </w:pPr>
      <w:r>
        <w:t xml:space="preserve">To analyze command and control mechanisms utilized by senior leadership in Ethiopia Addis Ababa.</w:t>
      </w:r>
    </w:p>
    <w:p>
      <w:pPr>
        <w:numPr>
          <w:ilvl w:val="0"/>
          <w:numId w:val="1001"/>
        </w:numPr>
        <w:pStyle w:val="Compact"/>
      </w:pPr>
      <w:r>
        <w:t xml:space="preserve">To participate in joint tactical exercises designed to test rapid response capabilities in urban terrains characteristic of modern cities like Ethiopia Addis Ababa.</w:t>
      </w:r>
    </w:p>
    <w:p>
      <w:pPr>
        <w:numPr>
          <w:ilvl w:val="0"/>
          <w:numId w:val="1001"/>
        </w:numPr>
        <w:pStyle w:val="Compact"/>
      </w:pPr>
      <w:r>
        <w:t xml:space="preserve">To develop logistical planning skills essential for sustaining long-term military presence and humanitarian aid distribution across the Horn of Africa region.</w:t>
      </w:r>
    </w:p>
    <w:p>
      <w:pPr>
        <w:numPr>
          <w:ilvl w:val="0"/>
          <w:numId w:val="1001"/>
        </w:numPr>
        <w:pStyle w:val="Compact"/>
      </w:pPr>
      <w:r>
        <w:t xml:space="preserve">To foster interpersonal communication skills with diverse ethnic groups residing in the cosmopolitan center of Ethiopia Addis Ababa, enhancing community policing and civil-military cooperation.</w:t>
      </w:r>
    </w:p>
    <w:bookmarkEnd w:id="23"/>
    <w:bookmarkStart w:id="27" w:name="iv.-methodology-and-activities"/>
    <w:p>
      <w:pPr>
        <w:pStyle w:val="Heading1"/>
      </w:pPr>
      <w:r>
        <w:t xml:space="preserve">IV. Methodology and Activities</w:t>
      </w:r>
    </w:p>
    <w:p>
      <w:pPr>
        <w:pStyle w:val="FirstParagraph"/>
      </w:pPr>
      <w:r>
        <w:t xml:space="preserve">The internship was conducted over a period of six months, divided into rotational assignments within different departments. Each rotation was supervised by senior officers with decades of experience in the Ethiopian National Defense Force (ENDF) and international partnerships.</w:t>
      </w:r>
    </w:p>
    <w:bookmarkStart w:id="24" w:name="Xd78b64aaa0ac24296c4fd78dfd44273e67af583"/>
    <w:p>
      <w:pPr>
        <w:pStyle w:val="Heading2"/>
      </w:pPr>
      <w:r>
        <w:t xml:space="preserve">A. Strategic Planning and Intelligence Analysis</w:t>
      </w:r>
    </w:p>
    <w:p>
      <w:pPr>
        <w:pStyle w:val="FirstParagraph"/>
      </w:pPr>
      <w:r>
        <w:t xml:space="preserve">The first phase involved working within the intelligence division based in Ethiopia Addis Ababa. As a Military Officer intern, I assisted senior analysts in monitoring regional security trends. This required the synthesis of open-source intelligence and classified briefings to produce actionable reports for command decisions. The unique position of Ethiopia Addis Ababa as a hub for African diplomacy meant that much of the intelligence focused on cross-border stability and peacekeeping mandates.</w:t>
      </w:r>
    </w:p>
    <w:bookmarkEnd w:id="24"/>
    <w:bookmarkStart w:id="25" w:name="b.-tactical-operations-training"/>
    <w:p>
      <w:pPr>
        <w:pStyle w:val="Heading2"/>
      </w:pPr>
      <w:r>
        <w:t xml:space="preserve">B. Tactical Operations Training</w:t>
      </w:r>
    </w:p>
    <w:p>
      <w:pPr>
        <w:pStyle w:val="FirstParagraph"/>
      </w:pPr>
      <w:r>
        <w:t xml:space="preserve">The second phase focused on field operations. Military Officers must be proficient in leading troops under pressure. I participated in urban warfare simulations designed for the specific topography and infrastructure challenges found around Ethiopia Addis Ababa. These exercises emphasized precision, minimizing collateral damage, and maintaining discipline among troops operating in densely populated areas.</w:t>
      </w:r>
    </w:p>
    <w:bookmarkEnd w:id="25"/>
    <w:bookmarkStart w:id="26" w:name="X65d7b010b7c1ad5efd83565dd21f8e1f762264c"/>
    <w:p>
      <w:pPr>
        <w:pStyle w:val="Heading2"/>
      </w:pPr>
      <w:r>
        <w:t xml:space="preserve">C. Humanitarian Assistance and Disaster Relief (HADR)</w:t>
      </w:r>
    </w:p>
    <w:p>
      <w:pPr>
        <w:pStyle w:val="FirstParagraph"/>
      </w:pPr>
      <w:r>
        <w:t xml:space="preserve">A significant portion of the internship was dedicated to HADR protocols. In recent years, Ethiopia Addis Ababa has coordinated extensive relief efforts for regional crises. As part of this duty, I helped organize supply chain logistics for food and medical aid distribution. This experience highlighted the critical role a Military Officer plays in nation-building and stabilizing communities affected by conflict or natural disaster.</w:t>
      </w:r>
    </w:p>
    <w:bookmarkEnd w:id="26"/>
    <w:bookmarkEnd w:id="27"/>
    <w:bookmarkStart w:id="28" w:name="v.-challenges-encountered"/>
    <w:p>
      <w:pPr>
        <w:pStyle w:val="Heading1"/>
      </w:pPr>
      <w:r>
        <w:t xml:space="preserve">V. Challenges Encountered</w:t>
      </w:r>
    </w:p>
    <w:p>
      <w:pPr>
        <w:pStyle w:val="FirstParagraph"/>
      </w:pPr>
      <w:r>
        <w:t xml:space="preserve">Operating as a Military Officer in Ethiopia Addis Ababa presented several distinct challenges. Firstly, the linguistic diversity of the region required adaptability. While English and Amharic are official languages, effective community engagement often required understanding local dialects to build trust with civilians. Secondly, the bureaucratic pace inherent in large organizations based in Ethiopia Addis Ababa sometimes slowed down rapid decision-making processes, requiring interns to learn patience and procedural adherence without compromising operational urgency.</w:t>
      </w:r>
    </w:p>
    <w:p>
      <w:pPr>
        <w:pStyle w:val="BodyText"/>
      </w:pPr>
      <w:r>
        <w:t xml:space="preserve">Additionally, the psychological toll of being stationed in a high-stakes geopolitical center cannot be overstated. The pressure associated with national security responsibilities required robust mental resilience, which was cultivated through regular counseling sessions and team-building exercises organized by the internship program.</w:t>
      </w:r>
    </w:p>
    <w:bookmarkEnd w:id="28"/>
    <w:bookmarkStart w:id="29" w:name="Xf1571c9e74a7dd0d05b04b11db45700c4d55329"/>
    <w:p>
      <w:pPr>
        <w:pStyle w:val="Heading1"/>
      </w:pPr>
      <w:r>
        <w:t xml:space="preserve">VI. Key Learnings and Competencies Developed</w:t>
      </w:r>
    </w:p>
    <w:p>
      <w:pPr>
        <w:pStyle w:val="FirstParagraph"/>
      </w:pPr>
      <w:r>
        <w:t xml:space="preserve">This internship has fundamentally reshaped my understanding of military leadership. I have learned that a successful Military Officer is not merely a tactician but also a diplomat, engineer, and community leader. The experience in Ethiopia Addis Ababa taught me the importance of cultural intelligence; understanding the social fabric of the city was as important as knowing weapon systems.</w:t>
      </w:r>
    </w:p>
    <w:p>
      <w:pPr>
        <w:pStyle w:val="BodyText"/>
      </w:pPr>
      <w:r>
        <w:t xml:space="preserve">I also developed advanced skills in crisis management. Handling emergency protocols in real-time scenarios provided practical insights that textbooks could never offer. Furthermore, networking with senior officers and international partners based in Ethiopia Addis Ababa expanded my professional horizon, allowing me to understand global defense cooperation from a ground-level perspective.</w:t>
      </w:r>
    </w:p>
    <w:bookmarkEnd w:id="29"/>
    <w:bookmarkStart w:id="30" w:name="vii.-conclusion-and-recommendations"/>
    <w:p>
      <w:pPr>
        <w:pStyle w:val="Heading1"/>
      </w:pPr>
      <w:r>
        <w:t xml:space="preserve">VII. Conclusion and Recommendations</w:t>
      </w:r>
    </w:p>
    <w:p>
      <w:pPr>
        <w:pStyle w:val="FirstParagraph"/>
      </w:pPr>
      <w:r>
        <w:t xml:space="preserve">In conclusion, the internship served as a Military Officer in Ethiopia Addis Ababa was an invaluable component of my professional development. It provided a holistic view of military duties that extend far beyond combat, encompassing diplomacy, humanitarian aid, and strategic intelligence. The unique environment of Ethiopia Addis Ababa offered a laboratory for understanding modern defense challenges in the 21st century.</w:t>
      </w:r>
    </w:p>
    <w:p>
      <w:pPr>
        <w:pStyle w:val="BodyText"/>
      </w:pPr>
      <w:r>
        <w:t xml:space="preserve">I recommend that future Military Officer candidates allocate significant time to community engagement programs when stationed in Ethiopia Addis Ababa. Understanding the civilian populace is key to successful military operations. Additionally, institutions should continue to emphasize cross-cultural training, given the international nature of headquarters located in this diplomatic capital.</w:t>
      </w:r>
    </w:p>
    <w:p>
      <w:pPr>
        <w:pStyle w:val="BodyText"/>
      </w:pPr>
      <w:r>
        <w:rPr>
          <w:bCs/>
          <w:b/>
        </w:rPr>
        <w:t xml:space="preserve">Prepared by:</w:t>
      </w:r>
      <w:r>
        <w:br/>
      </w:r>
      <w:r>
        <w:t xml:space="preserve">[Name Redacted]</w:t>
      </w:r>
      <w:r>
        <w:br/>
      </w:r>
      <w:r>
        <w:t xml:space="preserve">Military Officer (Intern)</w:t>
      </w:r>
      <w:r>
        <w:br/>
      </w:r>
      <w:r>
        <w:t xml:space="preserve">Defense Command Center</w:t>
      </w:r>
      <w:r>
        <w:br/>
      </w:r>
      <w:r>
        <w:t xml:space="preserve">Ethiopia Addis Ababa</w:t>
      </w:r>
    </w:p>
    <w:p>
      <w:pPr>
        <w:pStyle w:val="BodyText"/>
      </w:pPr>
      <w:r>
        <w:rPr>
          <w:bCs/>
          <w:b/>
        </w:rPr>
        <w:t xml:space="preserve">Certified By:</w:t>
      </w:r>
      <w:r>
        <w:br/>
      </w:r>
      <w:r>
        <w:t xml:space="preserve">Col. Abebe Bekele</w:t>
      </w:r>
      <w:r>
        <w:br/>
      </w:r>
      <w:r>
        <w:t xml:space="preserve">Head of Training Division</w:t>
      </w:r>
      <w:r>
        <w:br/>
      </w:r>
      <w:r>
        <w:t xml:space="preserve">Ethiopia Addis Ababa</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Military Officer Training in Ethiopia Addis Ababa</dc:title>
  <dc:creator/>
  <dc:language>en</dc:language>
  <cp:keywords/>
  <dcterms:created xsi:type="dcterms:W3CDTF">2026-07-29T20:13:27Z</dcterms:created>
  <dcterms:modified xsi:type="dcterms:W3CDTF">2026-07-29T20:13:27Z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