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Military</w:t>
      </w:r>
      <w:r>
        <w:t xml:space="preserve"> </w:t>
      </w:r>
      <w:r>
        <w:t xml:space="preserve">Officer</w:t>
      </w:r>
      <w:r>
        <w:t xml:space="preserve"> </w:t>
      </w:r>
      <w:r>
        <w:t xml:space="preserve">in</w:t>
      </w:r>
      <w:r>
        <w:t xml:space="preserve"> </w:t>
      </w:r>
      <w:r>
        <w:t xml:space="preserve">Italy</w:t>
      </w:r>
      <w:r>
        <w:t xml:space="preserve"> </w:t>
      </w:r>
      <w:r>
        <w:t xml:space="preserve">Milan</w:t>
      </w:r>
    </w:p>
    <w:p>
      <w:pPr>
        <w:pStyle w:val="FirstParagraph"/>
      </w:pPr>
      <w:r>
        <w:rPr>
          <w:bCs/>
          <w:b/>
        </w:rPr>
        <w:t xml:space="preserve">Title:</w:t>
      </w:r>
      <w:r>
        <w:br/>
      </w:r>
      <w:r>
        <w:t xml:space="preserve">Strategic Adaptability and Command Structure Analysis in a Modern European Context</w:t>
      </w:r>
    </w:p>
    <w:p>
      <w:pPr>
        <w:pStyle w:val="BodyText"/>
      </w:pPr>
      <w:r>
        <w:rPr>
          <w:bCs/>
          <w:b/>
        </w:rPr>
        <w:t xml:space="preserve">Name:</w:t>
      </w:r>
      <w:r>
        <w:br/>
      </w:r>
      <w:r>
        <w:t xml:space="preserve">Major Alessandro Rossi (Intern)</w:t>
      </w:r>
    </w:p>
    <w:p>
      <w:pPr>
        <w:pStyle w:val="BodyText"/>
      </w:pPr>
      <w:r>
        <w:rPr>
          <w:bCs/>
          <w:b/>
        </w:rPr>
        <w:t xml:space="preserve">Date of Submission:</w:t>
      </w:r>
      <w:r>
        <w:br/>
      </w:r>
      <w:r>
        <w:t xml:space="preserve">October 24, 2023</w:t>
      </w:r>
    </w:p>
    <w:p>
      <w:pPr>
        <w:pStyle w:val="BodyText"/>
      </w:pPr>
      <w:r>
        <w:rPr>
          <w:bCs/>
          <w:b/>
        </w:rPr>
        <w:t xml:space="preserve">Institution:</w:t>
      </w:r>
      <w:r>
        <w:br/>
      </w:r>
      <w:r>
        <w:t xml:space="preserve">Defense Leadership Academy &amp; Italian Army High Command Liaison Office</w:t>
      </w:r>
    </w:p>
    <w:bookmarkStart w:id="30" w:name="X5993f05f3e054d62c07e478f138496431cf38c2"/>
    <w:p>
      <w:pPr>
        <w:pStyle w:val="Heading1"/>
      </w:pPr>
      <w:r>
        <w:t xml:space="preserve">Military Officer Internship Report: Italy Milan</w:t>
      </w:r>
    </w:p>
    <w:p>
      <w:r>
        <w:pict>
          <v:rect style="width:0;height:1.5pt" o:hralign="center" o:hrstd="t" o:hr="t"/>
        </w:pic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Military Strategy and Operations</w:t>
      </w:r>
      <w:r>
        <w:br/>
      </w:r>
      <w:r>
        <w:rPr>
          <w:bCs/>
          <w:b/>
        </w:rPr>
        <w:t xml:space="preserve">From:</w:t>
      </w:r>
      <w:r>
        <w:t xml:space="preserve"> </w:t>
      </w:r>
      <w:r>
        <w:t xml:space="preserve">Major Alessandro Rossi, Intern Officer</w:t>
      </w:r>
      <w:r>
        <w:br/>
      </w:r>
    </w:p>
    <w:p>
      <w:pPr>
        <w:pStyle w:val="BodyText"/>
      </w:pPr>
      <w:r>
        <w:t xml:space="preserve">Subject:</w:t>
      </w:r>
      <w:r>
        <w:br/>
      </w:r>
    </w:p>
    <w:p>
      <w:pPr>
        <w:pStyle w:val="BodyText"/>
      </w:pPr>
      <w:r>
        <w:t xml:space="preserve">This report provides a comprehensive analysis of the internship undertaken by this officer within the strategic defense frameworks operating in Italy Milan. The primary objective was to examine the integration of NATO protocols with local Italian military traditions, focusing on operational efficiency and inter-agency coordination.</w:t>
      </w:r>
    </w:p>
    <w:bookmarkStart w:id="20" w:name="executive-summary"/>
    <w:p>
      <w:pPr>
        <w:pStyle w:val="Heading2"/>
      </w:pPr>
      <w:r>
        <w:t xml:space="preserve">1. Executive Summary</w:t>
      </w:r>
    </w:p>
    <w:p>
      <w:pPr>
        <w:pStyle w:val="FirstParagraph"/>
      </w:pPr>
      <w:r>
        <w:t xml:space="preserve">The internship program served as a critical bridge between theoretical military doctrine and practical application in a high-stakes environment. Located in the vibrant yet complex urban landscape of Italy Milan, this assignment offered unique insights into how modern defense mechanisms adapt to civilian infrastructure and international diplomatic pressures. The experience highlighted the necessity for flexibility within rigid command structures, particularly when operating within one of Europe’s most significant economic hubs.</w:t>
      </w:r>
    </w:p>
    <w:bookmarkEnd w:id="20"/>
    <w:bookmarkStart w:id="21" w:name="introduction"/>
    <w:p>
      <w:pPr>
        <w:pStyle w:val="Heading2"/>
      </w:pPr>
      <w:r>
        <w:t xml:space="preserve">2. Introduction</w:t>
      </w:r>
    </w:p>
    <w:p>
      <w:pPr>
        <w:pStyle w:val="FirstParagraph"/>
      </w:pPr>
      <w:r>
        <w:t xml:space="preserve">Milan is not merely the fashion capital of Italy; it is a logistical powerhouse and a critical node in European security architecture. As such, the presence of defense personnel and strategic planning offices in this city requires a nuanced approach to security and operations. This internship report details my tenure as a Military Officer stationed at the liaison office in Italy Milan, where I was tasked with assisting senior commanders in optimizing resource allocation during joint exercises.</w:t>
      </w:r>
    </w:p>
    <w:bookmarkEnd w:id="21"/>
    <w:bookmarkStart w:id="22" w:name="operational-environment"/>
    <w:p>
      <w:pPr>
        <w:pStyle w:val="Heading2"/>
      </w:pPr>
      <w:r>
        <w:t xml:space="preserve">3. Operational Environment</w:t>
      </w:r>
    </w:p>
    <w:p>
      <w:pPr>
        <w:pStyle w:val="FirstParagraph"/>
      </w:pPr>
      <w:r>
        <w:t xml:space="preserve">The environment in Italy Milan presented distinct challenges compared to traditional military bases. The dense urban infrastructure required careful coordination with local municipal authorities, law enforcement, and emergency services. As a Military Officer, I learned that the battlefield is no longer confined to rural terrains or contested borders; it extends into the heart of metropolitan centers.</w:t>
      </w:r>
    </w:p>
    <w:p>
      <w:pPr>
        <w:pStyle w:val="BodyText"/>
      </w:pPr>
      <w:r>
        <w:t xml:space="preserve">A significant portion of my duties involved analyzing traffic patterns and crowd control logistics in central Milan during high-profile international events. This required a deep understanding of urban warfare principles applied to peacekeeping scenarios. The contrast between the historical significance of sites like the Duomo di Milano and the modern technological demands of security operations created a dynamic learning environment that shaped my tactical perspective.</w:t>
      </w:r>
    </w:p>
    <w:bookmarkEnd w:id="22"/>
    <w:bookmarkStart w:id="26" w:name="key-responsibilities-and-activities"/>
    <w:p>
      <w:pPr>
        <w:pStyle w:val="Heading2"/>
      </w:pPr>
      <w:r>
        <w:t xml:space="preserve">4. Key Responsibilities and Activities</w:t>
      </w:r>
    </w:p>
    <w:bookmarkStart w:id="23" w:name="inter-agency-coordination"/>
    <w:p>
      <w:pPr>
        <w:pStyle w:val="Heading3"/>
      </w:pPr>
      <w:r>
        <w:t xml:space="preserve">4.1 Inter-Agency Coordination</w:t>
      </w:r>
    </w:p>
    <w:p>
      <w:pPr>
        <w:pStyle w:val="FirstParagraph"/>
      </w:pPr>
      <w:r>
        <w:t xml:space="preserve">A primary responsibility involved facilitating communication between the Italian Army, NATO forces, and local Carabinieri units. Effective command in a multinational setting requires linguistic proficiency and cultural awareness. I collaborated extensively with colleagues from various European nations to ensure that protocols for rapid deployment were streamlined.</w:t>
      </w:r>
    </w:p>
    <w:bookmarkEnd w:id="23"/>
    <w:bookmarkStart w:id="24" w:name="logistics-and-supply-chain-management"/>
    <w:p>
      <w:pPr>
        <w:pStyle w:val="Heading3"/>
      </w:pPr>
      <w:r>
        <w:t xml:space="preserve">4.2 Logistics and Supply Chain Management</w:t>
      </w:r>
    </w:p>
    <w:p>
      <w:pPr>
        <w:pStyle w:val="FirstParagraph"/>
      </w:pPr>
      <w:r>
        <w:t xml:space="preserve">Milan serves as a major transportation hub in Northern Italy. I was assigned to the logistics division, where we evaluated supply chain vulnerabilities. This role emphasized the importance of redundancy in military operations, ensuring that critical supplies could reach their destinations despite potential disruptions caused by civil unrest or infrastructure failures.</w:t>
      </w:r>
    </w:p>
    <w:bookmarkEnd w:id="24"/>
    <w:bookmarkStart w:id="25" w:name="crisis-simulation-and-strategic-planning"/>
    <w:p>
      <w:pPr>
        <w:pStyle w:val="Heading3"/>
      </w:pPr>
      <w:r>
        <w:t xml:space="preserve">4.3 Crisis Simulation and Strategic Planning</w:t>
      </w:r>
    </w:p>
    <w:p>
      <w:pPr>
        <w:pStyle w:val="FirstParagraph"/>
      </w:pPr>
      <w:r>
        <w:t xml:space="preserve">I participated in weekly simulation exercises designed to test response times during hypothetical crisis scenarios. These drills, conducted within the operational theater of Italy Milan, allowed us to refine our strategies for managing large-scale evacuations and securing key government buildings. The realism of these simulations provided invaluable experience in decision-making under pressure.</w:t>
      </w:r>
    </w:p>
    <w:bookmarkEnd w:id="25"/>
    <w:bookmarkEnd w:id="26"/>
    <w:bookmarkStart w:id="27" w:name="challenges-encountered"/>
    <w:p>
      <w:pPr>
        <w:pStyle w:val="Heading2"/>
      </w:pPr>
      <w:r>
        <w:t xml:space="preserve">5. Challenges Encountered</w:t>
      </w:r>
    </w:p>
    <w:p>
      <w:pPr>
        <w:pStyle w:val="FirstParagraph"/>
      </w:pPr>
      <w:r>
        <w:t xml:space="preserve">Navigating the bureaucratic landscape inherent in multinational military operations proved to be one of the most significant challenges. Differences in protocol between Italian national guidelines and NATO standard operating procedures occasionally led to delays in decision-making processes. As a Military Officer, I had to learn how to negotiate these differences diplomatically, ensuring that missions proceeded without compromising security or violating local regulations.</w:t>
      </w:r>
    </w:p>
    <w:p>
      <w:pPr>
        <w:pStyle w:val="BodyText"/>
      </w:pPr>
      <w:r>
        <w:t xml:space="preserve">Furthermore, the fast-paced nature of life in Italy Milan sometimes conflicted with the deliberate pace required for thorough military analysis. Balancing speed with accuracy was a constant exercise in prioritization and time management.</w:t>
      </w:r>
    </w:p>
    <w:bookmarkEnd w:id="27"/>
    <w:bookmarkStart w:id="28" w:name="learning-outcomes"/>
    <w:p>
      <w:pPr>
        <w:pStyle w:val="Heading2"/>
      </w:pPr>
      <w:r>
        <w:t xml:space="preserve">6. Learning Outcomes</w:t>
      </w:r>
    </w:p>
    <w:p>
      <w:pPr>
        <w:numPr>
          <w:ilvl w:val="0"/>
          <w:numId w:val="1001"/>
        </w:numPr>
        <w:pStyle w:val="Compact"/>
      </w:pPr>
      <w:r>
        <w:rPr>
          <w:bCs/>
          <w:b/>
        </w:rPr>
        <w:t xml:space="preserve">Tactical Flexibility:</w:t>
      </w:r>
      <w:r>
        <w:t xml:space="preserve"> </w:t>
      </w:r>
      <w:r>
        <w:t xml:space="preserve">Gained a deeper appreciation for adapting standard military tactics to urban environments.</w:t>
      </w:r>
    </w:p>
    <w:p>
      <w:pPr>
        <w:numPr>
          <w:ilvl w:val="0"/>
          <w:numId w:val="1001"/>
        </w:numPr>
        <w:pStyle w:val="Compact"/>
      </w:pPr>
      <w:r>
        <w:rPr>
          <w:bCs/>
          <w:b/>
        </w:rPr>
        <w:t xml:space="preserve">Diplomatic Skills:</w:t>
      </w:r>
      <w:r>
        <w:t xml:space="preserve"> </w:t>
      </w:r>
      <w:r>
        <w:t xml:space="preserve">Enhanced ability to work with diverse stakeholders, including government officials and international partners.</w:t>
      </w:r>
    </w:p>
    <w:bookmarkEnd w:id="28"/>
    <w:bookmarkStart w:id="29" w:name="conclusion"/>
    <w:p>
      <w:pPr>
        <w:pStyle w:val="Heading2"/>
      </w:pPr>
      <w:r>
        <w:t xml:space="preserve">7. Conclusion</w:t>
      </w:r>
    </w:p>
    <w:p>
      <w:pPr>
        <w:pStyle w:val="FirstParagraph"/>
      </w:pPr>
      <w:r>
        <w:t xml:space="preserve">The internship period spent as a Military Officer in Italy Milan has been instrumental in my professional development. It provided a holistic view of modern defense operations, emphasizing the interconnectedness of security, logistics, and diplomacy. The experience reinforced the belief that effective military leadership requires not just tactical prowess but also cultural intelligence and adaptive strategy.</w:t>
      </w:r>
    </w:p>
    <w:p>
      <w:pPr>
        <w:pStyle w:val="BodyText"/>
      </w:pPr>
      <w:r>
        <w:t xml:space="preserve">I recommend that future interns be prepared for a rigorous schedule that challenges both their physical endurance and mental agility. The opportunity to serve in such a pivotal location offers unparalleled insights into the evolution of military strategy in the 21st century.</w:t>
      </w:r>
    </w:p>
    <w:p>
      <w:r>
        <w:pict>
          <v:rect style="width:0;height:1.5pt" o:hralign="center" o:hrstd="t" o:hr="t"/>
        </w:pict>
      </w:r>
    </w:p>
    <w:p>
      <w:pPr>
        <w:pStyle w:val="FirstParagraph"/>
      </w:pPr>
      <w:r>
        <w:rPr>
          <w:bCs/>
          <w:b/>
        </w:rPr>
        <w:t xml:space="preserve">Signed,</w:t>
      </w:r>
      <w:r>
        <w:br/>
      </w:r>
      <w:r>
        <w:t xml:space="preserve">Major Alessandro Rossi</w:t>
      </w:r>
      <w:r>
        <w:br/>
      </w:r>
      <w:r>
        <w:t xml:space="preserve">Defense Leadership Academy Intern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Military Officer in Italy Milan</dc:title>
  <dc:creator/>
  <dc:language>en</dc:language>
  <cp:keywords/>
  <dcterms:created xsi:type="dcterms:W3CDTF">2026-07-29T16:19:29Z</dcterms:created>
  <dcterms:modified xsi:type="dcterms:W3CDTF">2026-07-29T16:19:29Z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