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Program</w:t>
      </w:r>
      <w:r>
        <w:t xml:space="preserve"> </w:t>
      </w:r>
      <w:r>
        <w:t xml:space="preserve">in</w:t>
      </w:r>
      <w:r>
        <w:t xml:space="preserve"> </w:t>
      </w:r>
      <w:r>
        <w:t xml:space="preserve">Qatar</w:t>
      </w:r>
      <w:r>
        <w:t xml:space="preserve"> </w:t>
      </w:r>
      <w:r>
        <w:t xml:space="preserve">Doha</w:t>
      </w:r>
    </w:p>
    <w:bookmarkStart w:id="20" w:name="internship-report"/>
    <w:p>
      <w:pPr>
        <w:pStyle w:val="Heading1"/>
      </w:pPr>
      <w:r>
        <w:t xml:space="preserve">Internship Report</w:t>
      </w:r>
    </w:p>
    <w:p>
      <w:pPr>
        <w:pStyle w:val="FirstParagraph"/>
      </w:pPr>
      <w:r>
        <w:br/>
      </w:r>
    </w:p>
    <w:p>
      <w:pPr>
        <w:pStyle w:val="BodyText"/>
      </w:pPr>
      <w:r>
        <w:rPr>
          <w:bCs/>
          <w:b/>
        </w:rPr>
        <w:t xml:space="preserve">Focused on Military Officer Development and Strategic Operations in Qatar Doha</w:t>
      </w:r>
    </w:p>
    <w:p>
      <w:pPr>
        <w:pStyle w:val="BodyText"/>
      </w:pPr>
      <w:r>
        <w:br/>
      </w:r>
      <w:r>
        <w:br/>
      </w:r>
    </w:p>
    <w:bookmarkEnd w:id="20"/>
    <w:p>
      <w:pPr>
        <w:pStyle w:val="BodyText"/>
      </w:pPr>
      <w:r>
        <w:rPr>
          <w:bCs/>
          <w:b/>
        </w:rPr>
        <w:t xml:space="preserve">Name:</w:t>
      </w:r>
    </w:p>
    <w:p>
      <w:pPr>
        <w:pStyle w:val="BodyText"/>
      </w:pPr>
      <w:r>
        <w:t xml:space="preserve">[Insert Intern Name Here]</w:t>
      </w:r>
    </w:p>
    <w:p>
      <w:pPr>
        <w:pStyle w:val="BodyText"/>
      </w:pPr>
      <w:r>
        <w:t xml:space="preserve">      &amp; nbsp ;</w:t>
      </w:r>
      <w:r>
        <w:t xml:space="preserve"> </w:t>
      </w:r>
      <w:r>
        <w:t xml:space="preserve">&lt; tr &gt;&lt; td &gt;&lt; strong &gt;Program:</w:t>
      </w:r>
      <w:r>
        <w:t xml:space="preserve"> </w:t>
      </w:r>
      <w:r>
        <w:t xml:space="preserve">&lt; td &gt;Military Officer Development Course</w:t>
      </w:r>
    </w:p>
    <w:p>
      <w:pPr>
        <w:pStyle w:val="BodyText"/>
      </w:pPr>
      <w:r>
        <w:t xml:space="preserve">&lt; tr&gt;</w:t>
      </w:r>
    </w:p>
    <w:p>
      <w:pPr>
        <w:pStyle w:val="BodyText"/>
      </w:pPr>
      <w:r>
        <w:rPr>
          <w:bCs/>
          <w:b/>
        </w:rPr>
        <w:t xml:space="preserve">Duty Station:</w:t>
      </w:r>
    </w:p>
    <w:p>
      <w:pPr>
        <w:pStyle w:val="BodyText"/>
      </w:pPr>
      <w:r>
        <w:t xml:space="preserve">Qatar Doha, State of Qatar</w:t>
      </w:r>
    </w:p>
    <w:p>
      <w:pPr>
        <w:pStyle w:val="BodyText"/>
      </w:pPr>
      <w:r>
        <w:t xml:space="preserve">   &amp; nbsp ;  &amp;n bsp;</w:t>
      </w:r>
    </w:p>
    <w:p>
      <w:pPr>
        <w:pStyle w:val="BodyText"/>
      </w:pPr>
      <w:r>
        <w:t xml:space="preserve">Date Submitted:</w:t>
      </w:r>
    </w:p>
    <w:p>
      <w:pPr>
        <w:pStyle w:val="BodyText"/>
      </w:pPr>
      <w:r>
        <w:t xml:space="preserve">[Insert Date]</w:t>
      </w:r>
    </w:p>
    <w:bookmarkStart w:id="21" w:name="executive-summary"/>
    <w:p>
      <w:pPr>
        <w:pStyle w:val="Heading2"/>
      </w:pPr>
      <w:r>
        <w:t xml:space="preserve">1.0 Executive Summary</w:t>
      </w:r>
    </w:p>
    <w:p>
      <w:pPr>
        <w:pStyle w:val="FirstParagraph"/>
      </w:pPr>
      <w:r>
        <w:t xml:space="preserve">This comprehensive Internship Report outlines the activities, experiences, and strategic learnings gained during an intensive military officer internship program located in Qatar Doha. The primary objective of this engagement was to bridge the gap between theoretical military doctrine and practical operational leadership within a high-stakes international environment. Situated in the heart of Qatar Doha—a rapidly evolving geopolitical hub—the internship provided unique insights into coalition operations, regional security dynamics, and advanced defense logistics.</w:t>
      </w:r>
    </w:p>
    <w:p>
      <w:pPr>
        <w:pStyle w:val="BodyText"/>
      </w:pPr>
      <w:r>
        <w:t xml:space="preserve">Throughout the duration of the program, cadets transitioning to commissioned roles were exposed to rigorous training modules focused on tactical command, cross-cultural communication with allied forces stationed in Qatar Doha. This report details how exposure to modern military infrastructure in Qatar Doha influenced professional growth as a future Military Officer.</w:t>
      </w:r>
    </w:p>
    <w:p>
      <w:pPr>
        <w:pStyle w:val="BodyText"/>
      </w:pPr>
      <w:r>
        <w:br/>
      </w:r>
    </w:p>
    <w:bookmarkEnd w:id="21"/>
    <w:bookmarkStart w:id="22" w:name="introduction-and-contextual-background"/>
    <w:p>
      <w:pPr>
        <w:pStyle w:val="Heading2"/>
      </w:pPr>
      <w:r>
        <w:t xml:space="preserve">2.0 Introduction and Contextual Background</w:t>
      </w:r>
    </w:p>
    <w:p>
      <w:pPr>
        <w:pStyle w:val="FirstParagraph"/>
      </w:pPr>
      <w:r>
        <w:t xml:space="preserve">The modern landscape of defense requires officers who possess not only tactical acumen but also strategic foresight regarding international relations. The internship was hosted in Qatar Doha, selected for its role as a critical node in regional stability and its hosting of diverse multinational military bases including Camp As Sayliyah and Al Udeid Air Base.</w:t>
      </w:r>
    </w:p>
    <w:p>
      <w:pPr>
        <w:pStyle w:val="BodyText"/>
      </w:pPr>
      <w:r>
        <w:rPr>
          <w:bCs/>
          <w:b/>
        </w:rPr>
        <w:t xml:space="preserve">Purpose:</w:t>
      </w:r>
    </w:p>
    <w:p>
      <w:pPr>
        <w:numPr>
          <w:ilvl w:val="0"/>
          <w:numId w:val="1001"/>
        </w:numPr>
        <w:pStyle w:val="Compact"/>
      </w:pPr>
      <w:r>
        <w:t xml:space="preserve">To develop command presence under pressure.</w:t>
      </w:r>
    </w:p>
    <w:p>
      <w:pPr>
        <w:numPr>
          <w:ilvl w:val="0"/>
          <w:numId w:val="1001"/>
        </w:numPr>
        <w:pStyle w:val="Compact"/>
      </w:pPr>
      <w:r>
        <w:t xml:space="preserve">To understand the complexities of joint operations within Qatar Doha's strategic framework.&lt; li &gt;To enhance adaptability as a Military Officer in multicultural environments.</w:t>
      </w:r>
    </w:p>
    <w:p>
      <w:pPr>
        <w:pStyle w:val="FirstParagraph"/>
      </w:pPr>
      <w:r>
        <w:br/>
      </w:r>
    </w:p>
    <w:p>
      <w:pPr>
        <w:pStyle w:val="BodyText"/>
      </w:pPr>
      <w:r>
        <w:rPr>
          <w:bCs/>
          <w:b/>
        </w:rPr>
        <w:t xml:space="preserve">Scope:</w:t>
      </w:r>
    </w:p>
    <w:p>
      <w:pPr>
        <w:pStyle w:val="BodyText"/>
      </w:pPr>
      <w:r>
        <w:t xml:space="preserve">The scope covered administrative rotations, field exercises near Doha’s outskirts, and policy analysis workshops regarding Gulf security architecture. As a prospective Military Officer, the intern was tasked with evaluating logistical efficiency within Qatar Doha's deployment zones.</w:t>
      </w:r>
    </w:p>
    <w:p>
      <w:pPr>
        <w:pStyle w:val="BodyText"/>
      </w:pPr>
      <w:r>
        <w:br/>
      </w:r>
    </w:p>
    <w:bookmarkEnd w:id="22"/>
    <w:bookmarkStart w:id="23" w:name="objectives-of-the-internship"/>
    <w:p>
      <w:pPr>
        <w:pStyle w:val="Heading2"/>
      </w:pPr>
      <w:r>
        <w:t xml:space="preserve">3.0 Objectives of the Internship</w:t>
      </w:r>
    </w:p>
    <w:p>
      <w:pPr>
        <w:pStyle w:val="FirstParagraph"/>
      </w:pPr>
      <w:r>
        <w:t xml:space="preserve">The core objectives were designed to test and refine leadership qualities inherent to any successful Military Officer:</w:t>
      </w:r>
    </w:p>
    <w:p>
      <w:pPr>
        <w:numPr>
          <w:ilvl w:val="0"/>
          <w:numId w:val="1002"/>
        </w:numPr>
        <w:pStyle w:val="Compact"/>
      </w:pPr>
      <w:r>
        <w:rPr>
          <w:bCs/>
          <w:b/>
        </w:rPr>
        <w:t xml:space="preserve">Tactical Proficiency:</w:t>
      </w:r>
      <w:r>
        <w:t xml:space="preserve"> &amp; nbsp ;    &amp;n bsp;</w:t>
      </w:r>
      <w:r>
        <w:t xml:space="preserve"> </w:t>
      </w:r>
      <w:r>
        <w:t xml:space="preserve">Apply field manual principles during simulated urban warfare scenarios common around the dense metropolitan areas of Qatar Doha.</w:t>
      </w:r>
    </w:p>
    <w:p>
      <w:pPr>
        <w:numPr>
          <w:ilvl w:val="0"/>
          <w:numId w:val="1002"/>
        </w:numPr>
        <w:pStyle w:val="Compact"/>
      </w:pPr>
      <w:r>
        <w:t xml:space="preserve">Cross-Functional Leadership: &amp; nbsp ;  &amp;n bsp ;</w:t>
      </w:r>
      <w:r>
        <w:t xml:space="preserve"> </w:t>
      </w:r>
      <w:r>
        <w:t xml:space="preserve">Lead multinational teams comprising personnel from various allied nations operating out of bases in Qatar Doha.</w:t>
      </w:r>
    </w:p>
    <w:p>
      <w:pPr>
        <w:pStyle w:val="FirstParagraph"/>
      </w:pPr>
      <w:r>
        <w:br/>
      </w:r>
    </w:p>
    <w:bookmarkEnd w:id="23"/>
    <w:bookmarkStart w:id="27" w:name="detailed-activities-and-responsibilities"/>
    <w:p>
      <w:pPr>
        <w:pStyle w:val="Heading2"/>
      </w:pPr>
      <w:r>
        <w:t xml:space="preserve">4.0 Detailed Activities and Responsibilities</w:t>
      </w:r>
    </w:p>
    <w:p>
      <w:pPr>
        <w:pStyle w:val="FirstParagraph"/>
      </w:pPr>
      <w:r>
        <w:t xml:space="preserve">The internship was divided into three distinct phases, each offering specific challenges relevant to becoming an effective Military Officer:</w:t>
      </w:r>
    </w:p>
    <w:p>
      <w:pPr>
        <w:pStyle w:val="BodyText"/>
      </w:pPr>
      <w:r>
        <w:br/>
      </w:r>
    </w:p>
    <w:bookmarkStart w:id="24" w:name="X8de750d0fb04cb4916a84dffb7ffad7e074d1a1"/>
    <w:p>
      <w:pPr>
        <w:pStyle w:val="Heading3"/>
      </w:pPr>
      <w:r>
        <w:t xml:space="preserve">4.1 Phase One: Orientation and Administrative Integration (Weeks 1-3)</w:t>
      </w:r>
    </w:p>
    <w:p>
      <w:pPr>
        <w:pStyle w:val="FirstParagraph"/>
      </w:pPr>
      <w:r>
        <w:t xml:space="preserve">The initial weeks were dedicated to integrating into the military bureaucracy based in Qatar Doha. The intern attended briefings on local laws, cultural sensitivities of hosting nations, and specific rules of engagement applicable to forces operating within Qatar Doha. Key responsibilities included assisting liaison officers in drafting reports that would later inform policy decisions regarding troop rotations.</w:t>
      </w:r>
    </w:p>
    <w:p>
      <w:pPr>
        <w:pStyle w:val="BodyText"/>
      </w:pPr>
      <w:r>
        <w:br/>
      </w:r>
    </w:p>
    <w:bookmarkEnd w:id="24"/>
    <w:bookmarkStart w:id="25" w:name="X9d3c2a9106d324b2dea674761c81737c693fbe9"/>
    <w:p>
      <w:pPr>
        <w:pStyle w:val="Heading3"/>
      </w:pPr>
      <w:r>
        <w:t xml:space="preserve">4.2 Phase Two: Field Operations and Tactical Exercises (Weeks 4-8)</w:t>
      </w:r>
    </w:p>
    <w:p>
      <w:pPr>
        <w:pStyle w:val="FirstParagraph"/>
      </w:pPr>
      <w:r>
        <w:t xml:space="preserve">This phase involved extensive field exercises conducted on the outskirts of Qatar Doha. As a Military Officer candidate, I led small unit simulations focusing on convoy security and rapid response protocols.</w:t>
      </w:r>
    </w:p>
    <w:p>
      <w:pPr>
        <w:numPr>
          <w:ilvl w:val="0"/>
          <w:numId w:val="1003"/>
        </w:numPr>
        <w:pStyle w:val="Compact"/>
      </w:pPr>
      <w:r>
        <w:rPr>
          <w:bCs/>
          <w:b/>
        </w:rPr>
        <w:t xml:space="preserve">Scenario Planning: &amp; nbsp ;  &amp;n bsp ;</w:t>
      </w:r>
      <w:r>
        <w:rPr>
          <w:bCs/>
          <w:b/>
        </w:rPr>
        <w:t xml:space="preserve"> </w:t>
      </w:r>
      <w:r>
        <w:rPr>
          <w:bCs/>
          <w:b/>
        </w:rPr>
        <w:t xml:space="preserve">Developed contingency plans for evacuations in high-density urban settings similar to central Doha.</w:t>
      </w:r>
    </w:p>
    <w:p>
      <w:pPr>
        <w:numPr>
          <w:ilvl w:val="0"/>
          <w:numId w:val="1003"/>
        </w:numPr>
        <w:pStyle w:val="Compact"/>
      </w:pPr>
      <w:r>
        <w:t xml:space="preserve">Night Operations: &amp; nbsp ;  &amp;n bsp;</w:t>
      </w:r>
      <w:r>
        <w:t xml:space="preserve"> </w:t>
      </w:r>
      <w:r>
        <w:t xml:space="preserve">Practiced navigation and communication using night-vision equipment in desert terrain adjacent to Qatar Doha.</w:t>
      </w:r>
    </w:p>
    <w:p>
      <w:pPr>
        <w:numPr>
          <w:ilvl w:val="0"/>
          <w:numId w:val="1003"/>
        </w:numPr>
        <w:pStyle w:val="Compact"/>
      </w:pPr>
      <w:r>
        <w:t xml:space="preserve">Logistics Management:  </w:t>
      </w:r>
      <w:r>
        <w:t xml:space="preserve"> </w:t>
      </w:r>
      <w:r>
        <w:t xml:space="preserve">Coordinated supply chains ensuring equipment readiness for units stationed near Qatar Doha.</w:t>
      </w:r>
    </w:p>
    <w:p>
      <w:pPr>
        <w:pStyle w:val="FirstParagraph"/>
      </w:pPr>
      <w:r>
        <w:br/>
      </w:r>
    </w:p>
    <w:bookmarkEnd w:id="25"/>
    <w:bookmarkStart w:id="26" w:name="X2690dae917a9848b1156317002ca42a95f9e9b1"/>
    <w:p>
      <w:pPr>
        <w:pStyle w:val="Heading3"/>
      </w:pPr>
      <w:r>
        <w:t xml:space="preserve">4.3 Phase Three: Strategic Policy Review (Weeks 9-12)</w:t>
      </w:r>
    </w:p>
    <w:p>
      <w:pPr>
        <w:pStyle w:val="FirstParagraph"/>
      </w:pPr>
      <w:r>
        <w:t xml:space="preserve">The final phase shifted focus to strategic analysis. The intern participated in seminars discussing the role of NATO allies and regional partners operating from Qatar Doha. As a Military Officer, understanding the 'why' behind deployments is as crucial as the 'how.' This involved analyzing intelligence reports regarding maritime security in the Persian Gulf and proposing recommendations for improved interoperability among coalition forces.</w:t>
      </w:r>
    </w:p>
    <w:p>
      <w:pPr>
        <w:pStyle w:val="BodyText"/>
      </w:pPr>
      <w:r>
        <w:br/>
      </w:r>
    </w:p>
    <w:bookmarkEnd w:id="26"/>
    <w:bookmarkEnd w:id="27"/>
    <w:bookmarkStart w:id="28" w:name="key-learnings-and-skill-acquisition"/>
    <w:p>
      <w:pPr>
        <w:pStyle w:val="Heading2"/>
      </w:pPr>
      <w:r>
        <w:t xml:space="preserve">5.0 Key Learnings and Skill Acquisition</w:t>
      </w:r>
    </w:p>
    <w:p>
      <w:pPr>
        <w:pStyle w:val="FirstParagraph"/>
      </w:pPr>
      <w:r>
        <w:t xml:space="preserve">This internship significantly contributed to my development as a Military Officer through several key takeaways:</w:t>
      </w:r>
    </w:p>
    <w:p>
      <w:pPr>
        <w:pStyle w:val="BodyText"/>
      </w:pPr>
      <w:r>
        <w:br/>
      </w:r>
    </w:p>
    <w:p>
      <w:pPr>
        <w:pStyle w:val="BlockText"/>
      </w:pPr>
      <w:r>
        <w:t xml:space="preserve">A. Enhanced Leadership Under Stress: &amp; nbsp ;  &amp;n bsp ;</w:t>
      </w:r>
      <w:r>
        <w:t xml:space="preserve"> </w:t>
      </w:r>
      <w:r>
        <w:t xml:space="preserve">The chaotic nature of live-fire exercises near Qatar Doha taught me to maintain composure and make split-second decisions that directly impacted team safety.</w:t>
      </w:r>
    </w:p>
    <w:p>
      <w:pPr>
        <w:pStyle w:val="BlockText"/>
      </w:pPr>
      <w:r>
        <w:t xml:space="preserve">B. Cross-Cultural Competence:  </w:t>
      </w:r>
      <w:r>
        <w:t xml:space="preserve"> </w:t>
      </w:r>
      <w:r>
        <w:t xml:space="preserve">Working with diverse personnel in Qatar Doha highlighted the importance of cultural intelligence. As a Military Officer, building rapport with local stakeholders and international peers is essential for mission success.</w:t>
      </w:r>
    </w:p>
    <w:p>
      <w:pPr>
        <w:pStyle w:val="BlockText"/>
      </w:pPr>
      <w:r>
        <w:t xml:space="preserve">C. Strategic Foresight: &amp; nbsp ;  &amp;n bsp;</w:t>
      </w:r>
      <w:r>
        <w:t xml:space="preserve"> </w:t>
      </w:r>
      <w:r>
        <w:t xml:space="preserve">Gained insight into how military posture affects diplomatic relations, particularly given Qatar Doha's status as a mediator in global conflicts.</w:t>
      </w:r>
    </w:p>
    <w:p>
      <w:pPr>
        <w:pStyle w:val="FirstParagraph"/>
      </w:pPr>
      <w:r>
        <w:br/>
      </w:r>
    </w:p>
    <w:bookmarkEnd w:id="28"/>
    <w:bookmarkStart w:id="29" w:name="challenges-encountered-and-solutions"/>
    <w:p>
      <w:pPr>
        <w:pStyle w:val="Heading2"/>
      </w:pPr>
      <w:r>
        <w:t xml:space="preserve">6.0 Challenges Encountered and Solutions</w:t>
      </w:r>
    </w:p>
    <w:p>
      <w:pPr>
        <w:pStyle w:val="FirstParagraph"/>
      </w:pPr>
      <w:r>
        <w:t xml:space="preserve">Climatic Conditions: &amp; nbsp ;  &amp;n bsp;</w:t>
      </w:r>
      <w:r>
        <w:t xml:space="preserve"> </w:t>
      </w:r>
      <w:r>
        <w:t xml:space="preserve">The extreme heat in Qatar Doha during summer months posed physical challenges.</w:t>
      </w:r>
      <w:r>
        <w:t xml:space="preserve"> </w:t>
      </w:r>
      <w:r>
        <w:rPr>
          <w:iCs/>
          <w:i/>
        </w:rPr>
        <w:t xml:space="preserve">Solution:</w:t>
      </w:r>
      <w:r>
        <w:t xml:space="preserve"> </w:t>
      </w:r>
      <w:r>
        <w:t xml:space="preserve">Implemented rigorous hydration schedules and adjusted exercise timings to early mornings and late evenings.</w:t>
      </w:r>
    </w:p>
    <w:p>
      <w:pPr>
        <w:pStyle w:val="BodyText"/>
      </w:pPr>
      <w:r>
        <w:t xml:space="preserve">Cultural Nuances: &amp; nbsp ;  &amp;n bsp ;</w:t>
      </w:r>
      <w:r>
        <w:t xml:space="preserve"> </w:t>
      </w:r>
      <w:r>
        <w:t xml:space="preserve">Navigating local customs while maintaining military discipline required careful balance.</w:t>
      </w:r>
      <w:r>
        <w:t xml:space="preserve"> </w:t>
      </w:r>
      <w:r>
        <w:rPr>
          <w:iCs/>
          <w:i/>
        </w:rPr>
        <w:t xml:space="preserve">Solution:</w:t>
      </w:r>
      <w:r>
        <w:t xml:space="preserve"> </w:t>
      </w:r>
      <w:r>
        <w:t xml:space="preserve">Attended mandatory cultural sensitivity training sessions provided by host forces in Qatar Doha.</w:t>
      </w:r>
    </w:p>
    <w:p>
      <w:pPr>
        <w:pStyle w:val="BodyText"/>
      </w:pPr>
      <w:r>
        <w:br/>
      </w:r>
    </w:p>
    <w:bookmarkEnd w:id="29"/>
    <w:bookmarkStart w:id="30" w:name="conclusion-and-recommendations"/>
    <w:p>
      <w:pPr>
        <w:pStyle w:val="Heading2"/>
      </w:pPr>
      <w:r>
        <w:t xml:space="preserve">7.0 Conclusion and Recommendations</w:t>
      </w:r>
    </w:p>
    <w:p>
      <w:pPr>
        <w:pStyle w:val="FirstParagraph"/>
      </w:pPr>
      <w:r>
        <w:t xml:space="preserve">In conclusion, this Internship Report confirms that the Military Officer Training Program in Qatar Doha was an invaluable experience for professional development. The unique setting of Qatar Doha offered unparalleled opportunities to observe modern coalition warfare and diplomacy firsthand.</w:t>
      </w:r>
    </w:p>
    <w:p>
      <w:pPr>
        <w:pStyle w:val="BodyText"/>
      </w:pPr>
      <w:r>
        <w:br/>
      </w:r>
    </w:p>
    <w:p>
      <w:pPr>
        <w:pStyle w:val="BodyText"/>
      </w:pPr>
      <w:r>
        <w:rPr>
          <w:bCs/>
          <w:b/>
        </w:rPr>
        <w:t xml:space="preserve">Recommendations for Future Candidates:</w:t>
      </w:r>
    </w:p>
    <w:p>
      <w:pPr>
        <w:numPr>
          <w:ilvl w:val="0"/>
          <w:numId w:val="1004"/>
        </w:numPr>
        <w:pStyle w:val="Compact"/>
      </w:pPr>
      <w:r>
        <w:t xml:space="preserve">Prioritize cultural immersion activities while stationed in Qatar Doha to maximize interpersonal skills.</w:t>
      </w:r>
      <w:r>
        <w:t xml:space="preserve"> </w:t>
      </w:r>
      <w:r>
        <w:t xml:space="preserve"> &amp;n bsp;</w:t>
      </w:r>
    </w:p>
    <w:p>
      <w:pPr>
        <w:numPr>
          <w:ilvl w:val="0"/>
          <w:numId w:val="1004"/>
        </w:numPr>
        <w:pStyle w:val="Compact"/>
      </w:pPr>
      <w:r>
        <w:t xml:space="preserve">Familiarize oneself with Middle Eastern geopolitical history before arrival to better contextualize briefings on Qatar Doha's strategic importance.</w:t>
      </w:r>
    </w:p>
    <w:p>
      <w:pPr>
        <w:pStyle w:val="FirstParagraph"/>
      </w:pPr>
      <w:r>
        <w:br/>
      </w:r>
    </w:p>
    <w:p>
      <w:pPr>
        <w:pStyle w:val="BodyText"/>
      </w:pPr>
      <w:r>
        <w:t xml:space="preserve">As I transition from intern to active duty Military Officer, the lessons learned in Qatar Doha will serve as a foundational pillar for my future command decisions. The combination of tactical rigor and strategic insight acquired here defines the modern officer capable of operating effectively on the global stage.</w:t>
      </w:r>
    </w:p>
    <w:p>
      <w:pPr>
        <w:pStyle w:val="BodyText"/>
      </w:pPr>
      <w:r>
        <w:br/>
      </w:r>
      <w:r>
        <w:br/>
      </w:r>
    </w:p>
    <w:bookmarkEnd w:id="30"/>
    <w:bookmarkStart w:id="31" w:name="references"/>
    <w:p>
      <w:pPr>
        <w:pStyle w:val="Heading2"/>
      </w:pPr>
      <w:r>
        <w:t xml:space="preserve">8.0 References</w:t>
      </w:r>
    </w:p>
    <w:p>
      <w:pPr>
        <w:numPr>
          <w:ilvl w:val="0"/>
          <w:numId w:val="1005"/>
        </w:numPr>
        <w:pStyle w:val="Compact"/>
      </w:pPr>
      <w:r>
        <w:t xml:space="preserve">Doha Defense Cooperation Framework Documents (Internal Access Only)</w:t>
      </w:r>
    </w:p>
    <w:p>
      <w:pPr>
        <w:numPr>
          <w:ilvl w:val="0"/>
          <w:numId w:val="1005"/>
        </w:numPr>
        <w:pStyle w:val="Compact"/>
      </w:pPr>
      <w:r>
        <w:t xml:space="preserve">NATO Standard Operating Procedures for Joint Operations.</w:t>
      </w:r>
    </w:p>
    <w:p>
      <w:pPr>
        <w:numPr>
          <w:ilvl w:val="0"/>
          <w:numId w:val="1005"/>
        </w:numPr>
        <w:pStyle w:val="Compact"/>
      </w:pPr>
      <w:r>
        <w:t xml:space="preserve">Cultural Guidelines for Military Personnel Deployed to the Gulf Region.</w:t>
      </w:r>
    </w:p>
    <w:p>
      <w:pPr>
        <w:pStyle w:val="FirstParagraph"/>
      </w:pPr>
      <w:r>
        <w:br/>
      </w:r>
      <w:r>
        <w:br/>
      </w:r>
    </w:p>
    <w:p>
      <w:pPr>
        <w:pStyle w:val="BodyText"/>
      </w:pPr>
      <w:r>
        <w:rPr>
          <w:iCs/>
          <w:i/>
        </w:rPr>
        <w:t xml:space="preserve">End of Document. Prepared by [Your Name], Candidate for Commission, stationed during internship at Qatar Doha.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Program in Qatar Doha</dc:title>
  <dc:creator/>
  <dc:language>en</dc:language>
  <cp:keywords/>
  <dcterms:created xsi:type="dcterms:W3CDTF">2026-07-29T16:05:41Z</dcterms:created>
  <dcterms:modified xsi:type="dcterms:W3CDTF">2026-07-29T16:05:41Z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