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Russia,</w:t>
      </w:r>
      <w:r>
        <w:t xml:space="preserve"> </w:t>
      </w:r>
      <w:r>
        <w:t xml:space="preserve">Moscow</w:t>
      </w:r>
    </w:p>
    <w:bookmarkStart w:id="20" w:name="final-internship-report"/>
    <w:p>
      <w:pPr>
        <w:pStyle w:val="Heading1"/>
      </w:pPr>
      <w:r>
        <w:t xml:space="preserve">Final Internship Report</w:t>
      </w:r>
    </w:p>
    <w:p>
      <w:pPr>
        <w:pStyle w:val="FirstParagraph"/>
      </w:pPr>
      <w:r>
        <w:rPr>
          <w:bCs/>
          <w:b/>
        </w:rPr>
        <w:t xml:space="preserve">Candidate:</w:t>
      </w:r>
      <w:r>
        <w:t xml:space="preserve"> </w:t>
      </w:r>
      <w:r>
        <w:t xml:space="preserve">Lieutenant Alexei Volkov (Placeholder Name)</w:t>
      </w:r>
    </w:p>
    <w:p>
      <w:pPr>
        <w:pStyle w:val="BodyText"/>
      </w:pPr>
      <w:r>
        <w:br/>
      </w:r>
    </w:p>
    <w:p>
      <w:pPr>
        <w:pStyle w:val="BodyText"/>
      </w:pPr>
      <w:r>
        <w:rPr>
          <w:bCs/>
          <w:b/>
        </w:rPr>
        <w:t xml:space="preserve">Title:</w:t>
      </w:r>
      <w:r>
        <w:br/>
      </w:r>
      <w:r>
        <w:rPr>
          <w:bCs/>
          <w:b/>
          <w:iCs/>
          <w:i/>
        </w:rPr>
        <w:t xml:space="preserve">Date of Submission: 24th May 2024</w:t>
      </w:r>
    </w:p>
    <w:p>
      <w:pPr>
        <w:pStyle w:val="BodyText"/>
      </w:pPr>
      <w:r>
        <w:rPr>
          <w:bCs/>
          <w:b/>
        </w:rPr>
        <w:t xml:space="preserve">Duty Station:</w:t>
      </w:r>
      <w:r>
        <w:t xml:space="preserve"> </w:t>
      </w:r>
      <w:r>
        <w:t xml:space="preserve">Russia Moscow, The Russian Federation</w:t>
      </w:r>
    </w:p>
    <w:bookmarkEnd w:id="20"/>
    <w:bookmarkStart w:id="21" w:name="i.-executive-summary"/>
    <w:p>
      <w:pPr>
        <w:pStyle w:val="Heading1"/>
      </w:pPr>
      <w:r>
        <w:t xml:space="preserve">I. Executive Summary</w:t>
      </w:r>
    </w:p>
    <w:p>
      <w:pPr>
        <w:pStyle w:val="FirstParagraph"/>
      </w:pPr>
      <w:r>
        <w:t xml:space="preserve">This document serves as the comprehensive</w:t>
      </w:r>
      <w:r>
        <w:t xml:space="preserve"> </w:t>
      </w:r>
      <w:r>
        <w:rPr>
          <w:iCs/>
          <w:i/>
          <w:bCs/>
          <w:b/>
        </w:rPr>
        <w:t xml:space="preserve">Internship Report</w:t>
      </w:r>
      <w:r>
        <w:t xml:space="preserve">Military Officer.</w:t>
      </w:r>
    </w:p>
    <w:p>
      <w:pPr>
        <w:pStyle w:val="BodyText"/>
      </w:pPr>
      <w:r>
        <w:t xml:space="preserve">The environment in Russia Moscow provided a unique backdrop for learning about high-stakes defense protocols and international diplomacy. This report outlines the specific duties undertaken, the challenges faced, the skills acquired, and the conclusions drawn from this intensive period of service. It is intended to serve as both a record of achievement and a guide for future officers undertaking similar assignments in complex urban military environments.</w:t>
      </w:r>
    </w:p>
    <w:bookmarkEnd w:id="21"/>
    <w:bookmarkStart w:id="22" w:name="ii.-introduction-and-objectives"/>
    <w:p>
      <w:pPr>
        <w:pStyle w:val="Heading1"/>
      </w:pPr>
      <w:r>
        <w:t xml:space="preserve">II. Introduction and Objectives</w:t>
      </w:r>
    </w:p>
    <w:p>
      <w:pPr>
        <w:pStyle w:val="FirstParagraph"/>
      </w:pPr>
      <w:r>
        <w:t xml:space="preserve">The role of the modern</w:t>
      </w:r>
      <w:r>
        <w:t xml:space="preserve"> </w:t>
      </w:r>
      <w:r>
        <w:rPr>
          <w:iCs/>
          <w:i/>
        </w:rPr>
        <w:t xml:space="preserve">Military Officer</w:t>
      </w:r>
    </w:p>
    <w:p>
      <w:pPr>
        <w:pStyle w:val="BodyText"/>
      </w:pPr>
      <w:r>
        <w:rPr>
          <w:bCs/>
          <w:b/>
        </w:rPr>
        <w:t xml:space="preserve">Tactical Proficiency:</w:t>
      </w:r>
      <w:r>
        <w:t xml:space="preserve"> </w:t>
      </w:r>
      <w:r>
        <w:t xml:space="preserve">Enhancing leadership skills under pressure within urban warfare simulations.</w:t>
      </w:r>
    </w:p>
    <w:p>
      <w:pPr>
        <w:pStyle w:val="BodyText"/>
      </w:pPr>
      <w:r>
        <w:br/>
      </w:r>
    </w:p>
    <w:p>
      <w:pPr>
        <w:pStyle w:val="BodyText"/>
      </w:pPr>
      <w:r>
        <w:rPr>
          <w:bCs/>
          <w:b/>
        </w:rPr>
        <w:t xml:space="preserve">Cultural Competence:</w:t>
      </w:r>
      <w:r>
        <w:t xml:space="preserve"> </w:t>
      </w:r>
      <w:r>
        <w:t xml:space="preserve">Navigating the distinct socio-political landscape of Russia Moscow to facilitate better joint operations and diplomatic relations.</w:t>
      </w:r>
    </w:p>
    <w:p>
      <w:pPr>
        <w:pStyle w:val="BodyText"/>
      </w:pPr>
      <w:r>
        <w:br/>
      </w:r>
      <w:r>
        <w:rPr>
          <w:bCs/>
          <w:b/>
          <w:iCs/>
          <w:i/>
        </w:rPr>
        <w:t xml:space="preserve">Strategic Awareness:</w:t>
      </w:r>
    </w:p>
    <w:p>
      <w:pPr>
        <w:pStyle w:val="BodyText"/>
      </w:pPr>
      <w:r>
        <w:t xml:space="preserve">The setting of Russia Moscow was chosen due to its status as a critical geopolitical hub. As a</w:t>
      </w:r>
      <w:r>
        <w:t xml:space="preserve"> </w:t>
      </w:r>
      <w:r>
        <w:rPr>
          <w:iCs/>
          <w:i/>
        </w:rPr>
        <w:t xml:space="preserve">Military Officer</w:t>
      </w:r>
      <w:r>
        <w:t xml:space="preserve">, one must be prepared for assignments where civilian infrastructure, political sensitivity, and military necessity intersect. This internship provided unparalleled access to these intersections.</w:t>
      </w:r>
    </w:p>
    <w:bookmarkEnd w:id="22"/>
    <w:bookmarkStart w:id="23" w:name="iii.-methodology-and-daily-operations"/>
    <w:p>
      <w:pPr>
        <w:pStyle w:val="Heading1"/>
      </w:pPr>
      <w:r>
        <w:t xml:space="preserve">III. Methodology and Daily Operations</w:t>
      </w:r>
    </w:p>
    <w:p>
      <w:pPr>
        <w:pStyle w:val="FirstParagraph"/>
      </w:pPr>
      <w:r>
        <w:t xml:space="preserve">The internship program in Russia Moscow was structured around a dual-track approach: classroom instruction and field deployment. My daily routine as a trainee</w:t>
      </w:r>
      <w:r>
        <w:t xml:space="preserve"> </w:t>
      </w:r>
      <w:r>
        <w:rPr>
          <w:iCs/>
          <w:i/>
        </w:rPr>
        <w:t xml:space="preserve">Military Officer</w:t>
      </w:r>
    </w:p>
    <w:p>
      <w:pPr>
        <w:pStyle w:val="BodyText"/>
      </w:pPr>
      <w:r>
        <w:rPr>
          <w:bCs/>
          <w:b/>
        </w:rPr>
        <w:t xml:space="preserve">3.1 Urban Defense Simulations</w:t>
      </w:r>
      <w:r>
        <w:br/>
      </w:r>
      <w:r>
        <w:t xml:space="preserve">A significant portion of my time was dedicated to urban defense modeling in Russia Moscow. Utilizing advanced simulation software, we mapped out potential threat vectors in dense residential and commercial districts typical of the capital city. As a</w:t>
      </w:r>
      <w:r>
        <w:t xml:space="preserve"> </w:t>
      </w:r>
      <w:r>
        <w:rPr>
          <w:iCs/>
          <w:i/>
        </w:rPr>
        <w:t xml:space="preserve">Military Officer</w:t>
      </w:r>
      <w:r>
        <w:t xml:space="preserve">, I led small teams responsible for optimizing evacuation routes and establishing secure perimeters during these drills. The complexity of navigating the intricate subway systems and wide boulevards of Russia Moscow required precise coordination and rapid decision-making.</w:t>
      </w:r>
    </w:p>
    <w:p>
      <w:pPr>
        <w:pStyle w:val="BodyText"/>
      </w:pPr>
      <w:r>
        <w:rPr>
          <w:bCs/>
          <w:b/>
        </w:rPr>
        <w:t xml:space="preserve">3.2 Intelligence Analysis Workshops</w:t>
      </w:r>
      <w:r>
        <w:br/>
      </w:r>
      <w:r>
        <w:t xml:space="preserve">I participated in daily intelligence workshops where data regarding regional stability was analyzed. This aspect of the internship highlighted the importance of information superiority. Working alongside analysts based in Russia Moscow, I learned to synthesize fragmented data into actionable intelligence reports, a critical skill for any aspiring</w:t>
      </w:r>
      <w:r>
        <w:t xml:space="preserve"> </w:t>
      </w:r>
      <w:r>
        <w:rPr>
          <w:iCs/>
          <w:i/>
        </w:rPr>
        <w:t xml:space="preserve">Military Officer</w:t>
      </w:r>
      <w:r>
        <w:t xml:space="preserve">.</w:t>
      </w:r>
    </w:p>
    <w:p>
      <w:pPr>
        <w:pStyle w:val="BodyText"/>
      </w:pPr>
      <w:r>
        <w:rPr>
          <w:bCs/>
          <w:b/>
        </w:rPr>
        <w:t xml:space="preserve">3.3 Inter-Agency Cooperation</w:t>
      </w:r>
      <w:r>
        <w:br/>
      </w:r>
      <w:r>
        <w:t xml:space="preserve">A unique feature of the internship was the opportunity to interact with local law enforcement and federal security agencies operating in Russia Moscow. These interactions underscored the importance of inter-agency communication. As a</w:t>
      </w:r>
      <w:r>
        <w:t xml:space="preserve"> </w:t>
      </w:r>
      <w:r>
        <w:rPr>
          <w:iCs/>
          <w:i/>
        </w:rPr>
        <w:t xml:space="preserve">Military Officer</w:t>
      </w:r>
      <w:r>
        <w:t xml:space="preserve">, understanding the chain of command that extends beyond traditional military boundaries is essential for maintaining order during crises.</w:t>
      </w:r>
    </w:p>
    <w:bookmarkEnd w:id="23"/>
    <w:bookmarkStart w:id="24" w:name="iv.-challenges-encountered"/>
    <w:p>
      <w:pPr>
        <w:pStyle w:val="Heading1"/>
      </w:pPr>
      <w:r>
        <w:t xml:space="preserve">IV. Challenges Encountered</w:t>
      </w:r>
    </w:p>
    <w:p>
      <w:pPr>
        <w:pStyle w:val="FirstParagraph"/>
      </w:pPr>
      <w:r>
        <w:t xml:space="preserve">The environment in Russia Moscow presented several distinct challenges. First, the scale and speed of operations required a steep learning curve regarding local protocols and bureaucratic procedures. As an external trainee</w:t>
      </w:r>
      <w:r>
        <w:t xml:space="preserve"> </w:t>
      </w:r>
      <w:r>
        <w:rPr>
          <w:iCs/>
          <w:i/>
        </w:rPr>
        <w:t xml:space="preserve">Military Officer</w:t>
      </w:r>
      <w:r>
        <w:t xml:space="preserve">, adapting to the hierarchical nuances of Russian military tradition while maintaining one's own command style was a delicate balancing act.</w:t>
      </w:r>
    </w:p>
    <w:p>
      <w:pPr>
        <w:pStyle w:val="BodyText"/>
      </w:pPr>
      <w:r>
        <w:t xml:space="preserve">Secondly, the operational tempo in Russia Moscow is high due to its political significance. The pressure to perform accurately and quickly was immense. There were instances where logistical bottlenecks threatened mission timelines, requiring creative problem-solving and resourcefulness—traits that define an effective</w:t>
      </w:r>
      <w:r>
        <w:t xml:space="preserve"> </w:t>
      </w:r>
      <w:r>
        <w:rPr>
          <w:iCs/>
          <w:i/>
        </w:rPr>
        <w:t xml:space="preserve">Military Officer</w:t>
      </w:r>
      <w:r>
        <w:t xml:space="preserve">.</w:t>
      </w:r>
    </w:p>
    <w:p>
      <w:pPr>
        <w:pStyle w:val="BodyText"/>
      </w:pPr>
      <w:r>
        <w:t xml:space="preserve">Finally, the linguistic barrier posed a significant hurdle during the initial weeks in Russia Moscow. While English is widely spoken among officer corps, field operations required fluency in local dialects and jargon. Overcoming this through immersion study was a vital part of my personal growth during this internship.</w:t>
      </w:r>
    </w:p>
    <w:bookmarkEnd w:id="24"/>
    <w:bookmarkStart w:id="25" w:name="v.-key-achievements-and-skills-acquired"/>
    <w:p>
      <w:pPr>
        <w:pStyle w:val="Heading1"/>
      </w:pPr>
      <w:r>
        <w:t xml:space="preserve">V. Key Achievements and Skills Acquired</w:t>
      </w:r>
    </w:p>
    <w:p>
      <w:pPr>
        <w:pStyle w:val="FirstParagraph"/>
      </w:pPr>
      <w:r>
        <w:t xml:space="preserve">By the end of the six-month period in Russia Moscow, I had achieved several milestones that have solidified my competency as a</w:t>
      </w:r>
      <w:r>
        <w:t xml:space="preserve"> </w:t>
      </w:r>
      <w:r>
        <w:rPr>
          <w:iCs/>
          <w:i/>
        </w:rPr>
        <w:t xml:space="preserve">Military Officer</w:t>
      </w:r>
      <w:r>
        <w:t xml:space="preserve">:</w:t>
      </w:r>
    </w:p>
    <w:p>
      <w:pPr>
        <w:pStyle w:val="BodyText"/>
      </w:pPr>
      <w:r>
        <w:rPr>
          <w:bCs/>
          <w:b/>
        </w:rPr>
        <w:t xml:space="preserve">V.1 Enhanced Crisis Management:</w:t>
      </w:r>
      <w:r>
        <w:br/>
      </w:r>
      <w:r>
        <w:t xml:space="preserve">I successfully led a crisis response simulation involving simulated civil unrest in a sector of Russia Moscow. My team’s efficient containment strategy was commended by senior leadership, demonstrating improved capability in managing complex urban conflicts.</w:t>
      </w:r>
    </w:p>
    <w:p>
      <w:pPr>
        <w:pStyle w:val="BodyText"/>
      </w:pPr>
      <w:r>
        <w:rPr>
          <w:bCs/>
          <w:b/>
        </w:rPr>
        <w:t xml:space="preserve">V.2 Strategic Planning Proficiency:</w:t>
      </w:r>
      <w:r>
        <w:br/>
      </w:r>
      <w:r>
        <w:t xml:space="preserve">I developed a comprehensive logistical plan for supply chain resilience in metropolitan environments, which is directly applicable to deployments in major cities like Russia Moscow. This plan emphasizes redundancy and rapid adaptation.</w:t>
      </w:r>
    </w:p>
    <w:p>
      <w:pPr>
        <w:pStyle w:val="BodyText"/>
      </w:pPr>
      <w:r>
        <w:rPr>
          <w:bCs/>
          <w:b/>
        </w:rPr>
        <w:t xml:space="preserve">V.3 Diplomatic Engagement:</w:t>
      </w:r>
      <w:r>
        <w:br/>
      </w:r>
      <w:r>
        <w:t xml:space="preserve">Through my role as a</w:t>
      </w:r>
      <w:r>
        <w:t xml:space="preserve"> </w:t>
      </w:r>
      <w:r>
        <w:rPr>
          <w:iCs/>
          <w:i/>
        </w:rPr>
        <w:t xml:space="preserve">Military Officer</w:t>
      </w:r>
      <w:r>
        <w:t xml:space="preserve">, I honed skills in diplomatic engagement with local stakeholders in Russia Moscow. This experience taught me how to build trust and cooperation between military units and civilian populations, a crucial element of modern stability operations.</w:t>
      </w:r>
    </w:p>
    <w:bookmarkEnd w:id="25"/>
    <w:bookmarkStart w:id="26" w:name="vi.-conclusion"/>
    <w:p>
      <w:pPr>
        <w:pStyle w:val="Heading1"/>
      </w:pPr>
      <w:r>
        <w:t xml:space="preserve">VI. Conclusion</w:t>
      </w:r>
    </w:p>
    <w:p>
      <w:pPr>
        <w:pStyle w:val="FirstParagraph"/>
      </w:pPr>
      <w:r>
        <w:t xml:space="preserve">In conclusion, this internship as a trainee</w:t>
      </w:r>
      <w:r>
        <w:t xml:space="preserve"> </w:t>
      </w:r>
      <w:r>
        <w:rPr>
          <w:iCs/>
          <w:i/>
        </w:rPr>
        <w:t xml:space="preserve">Military Officer</w:t>
      </w:r>
    </w:p>
    <w:p>
      <w:pPr>
        <w:pStyle w:val="BodyText"/>
      </w:pPr>
      <w:r>
        <w:t xml:space="preserve">The unique challenges posed by the environment in Russia Moscow have tempered my resolve and sharpened my analytical abilities. I leave this internship with a deeper appreciation for the responsibilities carried by every</w:t>
      </w:r>
      <w:r>
        <w:t xml:space="preserve"> </w:t>
      </w:r>
      <w:r>
        <w:rPr>
          <w:iCs/>
          <w:i/>
        </w:rPr>
        <w:t xml:space="preserve">Military Officer</w:t>
      </w:r>
      <w:r>
        <w:t xml:space="preserve">. The knowledge gained regarding urban defense and strategic logistics in Russia Moscow will serve as a foundational element of my operational doctrine.</w:t>
      </w:r>
    </w:p>
    <w:p>
      <w:pPr>
        <w:pStyle w:val="BodyText"/>
      </w:pPr>
      <w:r>
        <w:t xml:space="preserve">I am grateful for the mentorship provided by senior officers and colleagues who facilitated this learning journey. This report stands as a testament to the rigorous standards upheld during this assignment and reflects my commitment to excellence in military service.</w:t>
      </w:r>
    </w:p>
    <w:bookmarkEnd w:id="26"/>
    <w:bookmarkStart w:id="27" w:name="vii.-acknowledgements"/>
    <w:p>
      <w:pPr>
        <w:pStyle w:val="Heading1"/>
      </w:pPr>
      <w:r>
        <w:t xml:space="preserve">VII. Acknowledgements</w:t>
      </w:r>
    </w:p>
    <w:p>
      <w:pPr>
        <w:pStyle w:val="FirstParagraph"/>
      </w:pPr>
      <w:r>
        <w:t xml:space="preserve">I would like to extend my sincere gratitude to the commanding officers of the Russia Moscow Defense Command for their guidance. Special thanks also go to my fellow trainees, whose camaraderie made overcoming the challenges of this internship possible.</w:t>
      </w:r>
    </w:p>
    <w:p>
      <w:pPr>
        <w:pStyle w:val="BodyText"/>
      </w:pPr>
      <w:r>
        <w:br/>
      </w:r>
      <w:r>
        <w:br/>
      </w:r>
    </w:p>
    <w:p>
      <w:pPr>
        <w:pStyle w:val="BodyText"/>
      </w:pPr>
      <w:r>
        <w:rPr>
          <w:bCs/>
          <w:b/>
        </w:rPr>
        <w:t xml:space="preserve">Signed:</w:t>
      </w:r>
      <w:r>
        <w:br/>
      </w:r>
      <w:r>
        <w:t xml:space="preserve">_________________________</w:t>
      </w:r>
      <w:r>
        <w:br/>
      </w:r>
      <w:r>
        <w:t xml:space="preserve">Lieutenant Alexei Volkov</w:t>
      </w:r>
      <w:r>
        <w:br/>
      </w:r>
      <w:r>
        <w:t xml:space="preserve">Military Officer Trainee</w:t>
      </w:r>
      <w:r>
        <w:br/>
      </w:r>
      <w:r>
        <w:t xml:space="preserve">Russia Moscow Internship Program 2024</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Russia, Moscow</dc:title>
  <dc:creator/>
  <dc:language>en</dc:language>
  <cp:keywords/>
  <dcterms:created xsi:type="dcterms:W3CDTF">2026-07-29T17:19:20Z</dcterms:created>
  <dcterms:modified xsi:type="dcterms:W3CDTF">2026-07-29T17:19:20Z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