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and</w:t>
      </w:r>
      <w:r>
        <w:t xml:space="preserve"> </w:t>
      </w:r>
      <w:r>
        <w:t xml:space="preserve">Operational</w:t>
      </w:r>
      <w:r>
        <w:t xml:space="preserve"> </w:t>
      </w:r>
      <w:r>
        <w:t xml:space="preserve">Integration</w:t>
      </w:r>
      <w:r>
        <w:t xml:space="preserve"> </w:t>
      </w:r>
      <w:r>
        <w:t xml:space="preserve">in</w:t>
      </w:r>
      <w:r>
        <w:t xml:space="preserve"> </w:t>
      </w:r>
      <w:r>
        <w:t xml:space="preserve">Thailand</w:t>
      </w:r>
      <w:r>
        <w:t xml:space="preserve"> </w:t>
      </w:r>
      <w:r>
        <w:t xml:space="preserve">Bangkok</w:t>
      </w:r>
    </w:p>
    <w:bookmarkStart w:id="27" w:name="official-internship-report"/>
    <w:p>
      <w:pPr>
        <w:pStyle w:val="Heading1"/>
      </w:pPr>
      <w:r>
        <w:t xml:space="preserve">Official Internship Report</w:t>
      </w:r>
    </w:p>
    <w:p>
      <w:pPr>
        <w:pStyle w:val="FirstParagraph"/>
      </w:pPr>
      <w:r>
        <w:t xml:space="preserve">Subject: Strategic Analysis and Operational Observation as a Military Officer Candidate</w:t>
      </w:r>
      <w:r>
        <w:br/>
      </w:r>
      <w:r>
        <w:t xml:space="preserve">Location: Thailand Bangkok</w:t>
      </w:r>
      <w:r>
        <w:br/>
      </w:r>
      <w:r>
        <w:t xml:space="preserve">Date: October 24, 2023</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the internship program undertaken by the undersigned, designated as a Military Officer candidate. The primary objective of this tenure was to analyze modern military command structures, international defense cooperation protocols, and logistical management within a dynamic geopolitical environment. The internship was conducted in</w:t>
      </w:r>
      <w:r>
        <w:t xml:space="preserve"> </w:t>
      </w:r>
      <w:r>
        <w:rPr>
          <w:bCs/>
          <w:b/>
        </w:rPr>
        <w:t xml:space="preserve">Thailand Bangkok</w:t>
      </w:r>
      <w:r>
        <w:t xml:space="preserve">, a critical hub for Southeast Asian diplomatic and security affairs. This report details the methodologies employed, the specific duties discharged in the capacity of a Military Officer intern, and the strategic insights gained regarding regional stability and military professionalism.</w:t>
      </w:r>
    </w:p>
    <w:bookmarkEnd w:id="20"/>
    <w:bookmarkStart w:id="21" w:name="introduction-and-contextual-background"/>
    <w:p>
      <w:pPr>
        <w:pStyle w:val="Heading2"/>
      </w:pPr>
      <w:r>
        <w:t xml:space="preserve">2. Introduction and Contextual Background</w:t>
      </w:r>
    </w:p>
    <w:p>
      <w:pPr>
        <w:pStyle w:val="FirstParagraph"/>
      </w:pPr>
      <w:r>
        <w:t xml:space="preserve">The selection of</w:t>
      </w:r>
      <w:r>
        <w:t xml:space="preserve"> </w:t>
      </w:r>
      <w:r>
        <w:rPr>
          <w:bCs/>
          <w:b/>
        </w:rPr>
        <w:t xml:space="preserve">Thailand Bangkok</w:t>
      </w:r>
      <w:r>
        <w:t xml:space="preserve"> </w:t>
      </w:r>
      <w:r>
        <w:t xml:space="preserve">as the site for this internship was deliberate. As the capital of Thailand, Bangkok serves not only as the political heart of the nation but also as a nexus for international military diplomacy and regional security alliances, including ASEAN (Association of Southeast Asian Nations). For a Military Officer intern, understanding the interplay between civilian governance and military authority is paramount.</w:t>
      </w:r>
    </w:p>
    <w:p>
      <w:pPr>
        <w:pStyle w:val="BodyText"/>
      </w:pPr>
      <w:r>
        <w:t xml:space="preserve">The role of a Military Officer extends beyond combat tactics; it encompasses leadership, ethical decision-making, crisis management, and strategic planning. This internship aimed to bridge the gap between theoretical military education and practical application in a high-stakes urban environment. The intern was embedded within the liaison offices responsible for bilateral defense agreements and joint training exercises with international partners.</w:t>
      </w:r>
    </w:p>
    <w:bookmarkEnd w:id="21"/>
    <w:bookmarkStart w:id="22" w:name="objectives-of-the-internship"/>
    <w:p>
      <w:pPr>
        <w:pStyle w:val="Heading2"/>
      </w:pPr>
      <w:r>
        <w:t xml:space="preserve">3. Objectives of the Internship</w:t>
      </w:r>
    </w:p>
    <w:p>
      <w:pPr>
        <w:pStyle w:val="FirstParagraph"/>
      </w:pPr>
      <w:r>
        <w:t xml:space="preserve">The specific objectives assigned to the Military Officer intern included:</w:t>
      </w:r>
    </w:p>
    <w:p>
      <w:pPr>
        <w:numPr>
          <w:ilvl w:val="0"/>
          <w:numId w:val="1001"/>
        </w:numPr>
        <w:pStyle w:val="Compact"/>
      </w:pPr>
      <w:r>
        <w:rPr>
          <w:bCs/>
          <w:b/>
        </w:rPr>
        <w:t xml:space="preserve">Analyze Command Structures:</w:t>
      </w:r>
      <w:r>
        <w:t xml:space="preserve"> </w:t>
      </w:r>
      <w:r>
        <w:t xml:space="preserve">To observe and document the hierarchy and decision-making processes within the Thai Royal Armed Forces as they interact with international delegations.</w:t>
      </w:r>
    </w:p>
    <w:p>
      <w:pPr>
        <w:numPr>
          <w:ilvl w:val="0"/>
          <w:numId w:val="1001"/>
        </w:numPr>
        <w:pStyle w:val="Compact"/>
      </w:pPr>
      <w:r>
        <w:rPr>
          <w:bCs/>
          <w:b/>
        </w:rPr>
        <w:t xml:space="preserve">Cultural Intelligence Development:</w:t>
      </w:r>
      <w:r>
        <w:t xml:space="preserve"> </w:t>
      </w:r>
      <w:r>
        <w:t xml:space="preserve">To enhance cross-cultural communication skills, essential for a Military Officer operating in multinational environments.</w:t>
      </w:r>
    </w:p>
    <w:p>
      <w:pPr>
        <w:numPr>
          <w:ilvl w:val="0"/>
          <w:numId w:val="1001"/>
        </w:numPr>
        <w:pStyle w:val="Compact"/>
      </w:pPr>
      <w:r>
        <w:rPr>
          <w:bCs/>
          <w:b/>
        </w:rPr>
        <w:t xml:space="preserve">Crisis Response Evaluation:</w:t>
      </w:r>
      <w:r>
        <w:t xml:space="preserve"> </w:t>
      </w:r>
      <w:r>
        <w:t xml:space="preserve">To study the logistical and operational responses to non-combatant evacuation operations (NEO) and humanitarian assistance scenarios common in dense urban centers like Bangkok.</w:t>
      </w:r>
    </w:p>
    <w:p>
      <w:pPr>
        <w:numPr>
          <w:ilvl w:val="0"/>
          <w:numId w:val="1001"/>
        </w:numPr>
        <w:pStyle w:val="Compact"/>
      </w:pPr>
      <w:r>
        <w:rPr>
          <w:bCs/>
          <w:b/>
        </w:rPr>
        <w:t xml:space="preserve">Diplomatic Protocol Mastery:</w:t>
      </w:r>
      <w:r>
        <w:t xml:space="preserve"> </w:t>
      </w:r>
      <w:r>
        <w:t xml:space="preserve">To understand the nuances of military etiquette and protocol when hosting foreign officers in the capital.</w:t>
      </w:r>
    </w:p>
    <w:bookmarkEnd w:id="22"/>
    <w:bookmarkStart w:id="23" w:name="duties-and-responsibilities"/>
    <w:p>
      <w:pPr>
        <w:pStyle w:val="Heading2"/>
      </w:pPr>
      <w:r>
        <w:t xml:space="preserve">4. Duties and Responsibilities</w:t>
      </w:r>
    </w:p>
    <w:p>
      <w:pPr>
        <w:pStyle w:val="FirstParagraph"/>
      </w:pPr>
      <w:r>
        <w:t xml:space="preserve">In my capacity as a Military Officer intern, I was tasked with several critical responsibilities that required both attention to detail and strategic foresight.</w:t>
      </w:r>
    </w:p>
    <w:p>
      <w:pPr>
        <w:pStyle w:val="BodyText"/>
      </w:pPr>
      <w:r>
        <w:rPr>
          <w:bCs/>
          <w:b/>
        </w:rPr>
        <w:t xml:space="preserve">A. Operational Planning Support</w:t>
      </w:r>
      <w:r>
        <w:br/>
      </w:r>
      <w:r>
        <w:t xml:space="preserve">I assisted senior staff officers in the preparation of briefing materials for high-level meetings held in central Bangkok venues. This involved synthesizing intelligence data regarding regional security threats and drafting contingency plans for potential humanitarian crises. As a Military Officer, accuracy and clarity in documentation are non-negotiable, as errors can lead to significant operational failures.</w:t>
      </w:r>
    </w:p>
    <w:p>
      <w:pPr>
        <w:pStyle w:val="BodyText"/>
      </w:pPr>
      <w:r>
        <w:rPr>
          <w:bCs/>
          <w:b/>
        </w:rPr>
        <w:t xml:space="preserve">B. Liaison Coordination</w:t>
      </w:r>
      <w:r>
        <w:br/>
      </w:r>
      <w:r>
        <w:t xml:space="preserve">A significant portion of the internship involved coordinating with defense attaches from various embassies located in Bangkok. I facilitated communication channels between local Thai military commands and visiting international delegations. This role demanded a high degree of diplomatic sensitivity and an understanding of the political implications of military presence in</w:t>
      </w:r>
      <w:r>
        <w:t xml:space="preserve"> </w:t>
      </w:r>
      <w:r>
        <w:rPr>
          <w:bCs/>
          <w:b/>
        </w:rPr>
        <w:t xml:space="preserve">Thailand Bangkok</w:t>
      </w:r>
      <w:r>
        <w:t xml:space="preserve">.</w:t>
      </w:r>
    </w:p>
    <w:p>
      <w:pPr>
        <w:pStyle w:val="BodyText"/>
      </w:pPr>
      <w:r>
        <w:rPr>
          <w:bCs/>
          <w:b/>
        </w:rPr>
        <w:t xml:space="preserve">C. Field Observations and Drills</w:t>
      </w:r>
      <w:r>
        <w:br/>
      </w:r>
      <w:r>
        <w:t xml:space="preserve">Participatory observation was conducted during joint training drills near the outskirts of Bangkok. These exercises focused on crowd control, disaster relief logistics, and rapid deployment mechanisms. The experience provided invaluable insight into how a Military Officer must adapt traditional military doctrines to urban environments where civilian populations are densely packed.</w:t>
      </w:r>
    </w:p>
    <w:bookmarkEnd w:id="23"/>
    <w:bookmarkStart w:id="24" w:name="X3f56c1fda942d900b00be40830f07c82b17835a"/>
    <w:p>
      <w:pPr>
        <w:pStyle w:val="Heading2"/>
      </w:pPr>
      <w:r>
        <w:t xml:space="preserve">5. Key Learnings and Professional Development</w:t>
      </w:r>
    </w:p>
    <w:p>
      <w:pPr>
        <w:pStyle w:val="FirstParagraph"/>
      </w:pPr>
      <w:r>
        <w:t xml:space="preserve">The internship in</w:t>
      </w:r>
      <w:r>
        <w:t xml:space="preserve"> </w:t>
      </w:r>
      <w:r>
        <w:rPr>
          <w:bCs/>
          <w:b/>
        </w:rPr>
        <w:t xml:space="preserve">Thailand Bangkok</w:t>
      </w:r>
      <w:r>
        <w:t xml:space="preserve"> </w:t>
      </w:r>
      <w:r>
        <w:t xml:space="preserve">profoundly influenced my professional development as a future Military Officer. One of the most significant learnings was the importance of "soft power" in modern military operations. In Bangkok, military success is often measured not just by tactical victory but by community engagement and diplomatic rapport.</w:t>
      </w:r>
    </w:p>
    <w:p>
      <w:pPr>
        <w:pStyle w:val="BodyText"/>
      </w:pPr>
      <w:r>
        <w:t xml:space="preserve">I observed how Thai military leaders navigate complex political landscapes while maintaining strict adherence to their oath of service. This duality—balancing rigid military discipline with flexible diplomatic engagement—is a hallmark of effective leadership in the 21st century. The intern learned that a Military Officer must be a strategist, a diplomat, and a humanitarian simultaneously.</w:t>
      </w:r>
    </w:p>
    <w:p>
      <w:pPr>
        <w:pStyle w:val="BodyText"/>
      </w:pPr>
      <w:r>
        <w:t xml:space="preserve">Furthermore, the logistical challenges unique to Bangkok provided practical lessons in supply chain management. Traffic congestion, geographical flooding risks during monsoon seasons, and high-density urban planning presented real-world problems that required innovative military engineering solutions. These experiences reinforced the necessity of adaptability for any Military Officer deployed in Southeast Asia.</w:t>
      </w:r>
    </w:p>
    <w:bookmarkEnd w:id="24"/>
    <w:bookmarkStart w:id="25" w:name="challenges-encountered"/>
    <w:p>
      <w:pPr>
        <w:pStyle w:val="Heading2"/>
      </w:pPr>
      <w:r>
        <w:t xml:space="preserve">6. Challenges Encountered</w:t>
      </w:r>
    </w:p>
    <w:p>
      <w:pPr>
        <w:pStyle w:val="FirstParagraph"/>
      </w:pPr>
      <w:r>
        <w:t xml:space="preserve">The internship was not without its difficulties. Initially, adapting to the hierarchical cultural norms of the Thai military institution presented a learning curve. The concept of 'Kreng Jai' (consideration or deference) influenced interpersonal dynamics and required a nuanced approach to communication as a Military Officer intern. Additionally, the humid climate and fast-paced environment of Bangkok tested physical endurance and mental resilience, qualities essential for military personnel.</w:t>
      </w:r>
    </w:p>
    <w:bookmarkEnd w:id="25"/>
    <w:bookmarkStart w:id="26" w:name="conclusion"/>
    <w:p>
      <w:pPr>
        <w:pStyle w:val="Heading2"/>
      </w:pPr>
      <w:r>
        <w:t xml:space="preserve">7. Conclusion</w:t>
      </w:r>
    </w:p>
    <w:p>
      <w:pPr>
        <w:pStyle w:val="FirstParagraph"/>
      </w:pPr>
      <w:r>
        <w:t xml:space="preserve">This internship in</w:t>
      </w:r>
      <w:r>
        <w:t xml:space="preserve"> </w:t>
      </w:r>
      <w:r>
        <w:rPr>
          <w:bCs/>
          <w:b/>
        </w:rPr>
        <w:t xml:space="preserve">Thailand Bangkok</w:t>
      </w:r>
      <w:r>
        <w:t xml:space="preserve"> </w:t>
      </w:r>
      <w:r>
        <w:t xml:space="preserve">has been an indispensable component of my training as a Military Officer. It provided a unique vantage point from which to observe the intersection of national security, international diplomacy, and humanitarian duty. The skills acquired—from strategic briefing preparation to cross-cultural liaison management—will directly enhance my effectiveness in future military assignments.</w:t>
      </w:r>
    </w:p>
    <w:p>
      <w:pPr>
        <w:pStyle w:val="BodyText"/>
      </w:pPr>
      <w:r>
        <w:t xml:space="preserve">The experience confirmed that modern military leadership requires a global perspective and a deep understanding of local contexts. As I conclude this report, I reaffirm my commitment to the values of duty, honor, and service that define the profession of arms. The insights gained in Bangkok will serve as a foundational reference for my continued development as a competent and compassionate Military Officer.</w:t>
      </w:r>
    </w:p>
    <w:p>
      <w:r>
        <w:pict>
          <v:rect style="width:0;height:1.5pt" o:hralign="center" o:hrstd="t" o:hr="t"/>
        </w:pict>
      </w:r>
    </w:p>
    <w:p>
      <w:pPr>
        <w:pStyle w:val="FirstParagraph"/>
      </w:pPr>
      <w:r>
        <w:rPr>
          <w:bCs/>
          <w:b/>
        </w:rPr>
        <w:t xml:space="preserve">Submitted by:</w:t>
      </w:r>
    </w:p>
    <w:p>
      <w:pPr>
        <w:pStyle w:val="BodyText"/>
      </w:pPr>
      <w:r>
        <w:br/>
      </w:r>
      <w:r>
        <w:br/>
      </w:r>
    </w:p>
    <w:p>
      <w:pPr>
        <w:pStyle w:val="BodyText"/>
      </w:pPr>
      <w:r>
        <w:t xml:space="preserve">[Signature]</w:t>
      </w:r>
    </w:p>
    <w:p>
      <w:pPr>
        <w:pStyle w:val="BodyText"/>
      </w:pPr>
      <w:r>
        <w:rPr>
          <w:bCs/>
          <w:b/>
        </w:rPr>
        <w:t xml:space="preserve">Name:</w:t>
      </w:r>
      <w:r>
        <w:t xml:space="preserve"> </w:t>
      </w:r>
      <w:r>
        <w:t xml:space="preserve">Intern Officer Candidate</w:t>
      </w:r>
    </w:p>
    <w:p>
      <w:pPr>
        <w:pStyle w:val="BodyText"/>
      </w:pPr>
      <w:r>
        <w:br/>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and Operational Integration in Thailand Bangkok</dc:title>
  <dc:creator/>
  <dc:language>en</dc:language>
  <cp:keywords/>
  <dcterms:created xsi:type="dcterms:W3CDTF">2026-07-30T04:09:54Z</dcterms:created>
  <dcterms:modified xsi:type="dcterms:W3CDTF">2026-07-30T04:09:54Z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