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Strategic</w:t>
      </w:r>
      <w:r>
        <w:t xml:space="preserve"> </w:t>
      </w:r>
      <w:r>
        <w:t xml:space="preserve">Military</w:t>
      </w:r>
      <w:r>
        <w:t xml:space="preserve"> </w:t>
      </w:r>
      <w:r>
        <w:t xml:space="preserve">Operations</w:t>
      </w:r>
      <w:r>
        <w:t xml:space="preserve"> </w:t>
      </w:r>
      <w:r>
        <w:t xml:space="preserve">in</w:t>
      </w:r>
      <w:r>
        <w:t xml:space="preserve"> </w:t>
      </w:r>
      <w:r>
        <w:t xml:space="preserve">Turkey,</w:t>
      </w:r>
      <w:r>
        <w:t xml:space="preserve"> </w:t>
      </w:r>
      <w:r>
        <w:t xml:space="preserve">Istanbul</w:t>
      </w:r>
    </w:p>
    <w:bookmarkStart w:id="32" w:name="internship-report"/>
    <w:p>
      <w:pPr>
        <w:pStyle w:val="Heading1"/>
      </w:pPr>
      <w:r>
        <w:t xml:space="preserve">Internship Report</w:t>
      </w:r>
    </w:p>
    <w:bookmarkStart w:id="20" w:name="candidate-details"/>
    <w:p>
      <w:pPr>
        <w:pStyle w:val="Heading3"/>
      </w:pPr>
      <w:r>
        <w:t xml:space="preserve">Candidate Details:</w:t>
      </w:r>
    </w:p>
    <w:p>
      <w:pPr>
        <w:pStyle w:val="FirstParagraph"/>
      </w:pPr>
      <w:r>
        <w:rPr>
          <w:bCs/>
          <w:b/>
        </w:rPr>
        <w:t xml:space="preserve">Name:</w:t>
      </w:r>
      <w:r>
        <w:t xml:space="preserve">[Name Redacted]</w:t>
      </w:r>
    </w:p>
    <w:p>
      <w:pPr>
        <w:pStyle w:val="BodyText"/>
      </w:pPr>
      <w:r>
        <w:rPr>
          <w:bCs/>
          <w:b/>
        </w:rPr>
        <w:t xml:space="preserve">Date:</w:t>
      </w:r>
      <w:r>
        <w:t xml:space="preserve">[Current Date]</w:t>
      </w:r>
    </w:p>
    <w:p>
      <w:pPr>
        <w:pStyle w:val="BodyText"/>
      </w:pPr>
      <w:r>
        <w:rPr>
          <w:bCs/>
          <w:b/>
        </w:rPr>
        <w:t xml:space="preserve">Location of Placement:</w:t>
      </w:r>
      <w:r>
        <w:t xml:space="preserve">Turkey, Istanbul</w:t>
      </w:r>
    </w:p>
    <w:bookmarkEnd w:id="20"/>
    <w:bookmarkStart w:id="21" w:name="executive-summary-and-introduction"/>
    <w:p>
      <w:pPr>
        <w:pStyle w:val="Heading2"/>
      </w:pPr>
      <w:r>
        <w:t xml:space="preserve">1. Executive Summary and Introduction</w:t>
      </w:r>
    </w:p>
    <w:p>
      <w:pPr>
        <w:pStyle w:val="FirstParagraph"/>
      </w:pPr>
      <w:r>
        <w:t xml:space="preserve">This document serves as the comprehensive Internship Report detailing my professional experience during a specialized tenure focused on military operations and strategic defense protocols. The primary objective of this internship was to gain hands-on insight into the operational mechanics of a modern Military Officer within one of Europe's most geographically significant regions: Turkey, specifically Istanbul. As an aspiring leader in national security and international relations, understanding the dual role of military personnel as both defenders of sovereignty and facilitators of diplomatic stability is crucial.</w:t>
      </w:r>
    </w:p>
    <w:p>
      <w:pPr>
        <w:pStyle w:val="BodyText"/>
      </w:pPr>
      <w:r>
        <w:t xml:space="preserve">The placement was situated in Istanbul, a city that stands uniquely at the crossroads of continents. For any Military Officer candidate or incumbent, observing operations in this specific locale offers unparalleled lessons in urban security, border management, and NATO interoperability. This report outlines the activities undertaken, skills acquired, and strategic observations made during my time on assignment.</w:t>
      </w:r>
    </w:p>
    <w:bookmarkEnd w:id="21"/>
    <w:bookmarkStart w:id="22" w:name="objectives-of-the-internship"/>
    <w:p>
      <w:pPr>
        <w:pStyle w:val="Heading2"/>
      </w:pPr>
      <w:r>
        <w:t xml:space="preserve">2. Objectives of the Internship</w:t>
      </w:r>
    </w:p>
    <w:p>
      <w:pPr>
        <w:pStyle w:val="FirstParagraph"/>
      </w:pPr>
      <w:r>
        <w:t xml:space="preserve">The internship program was designed with three core pillars in mind:</w:t>
      </w:r>
    </w:p>
    <w:p>
      <w:pPr>
        <w:numPr>
          <w:ilvl w:val="0"/>
          <w:numId w:val="1001"/>
        </w:numPr>
        <w:pStyle w:val="Compact"/>
      </w:pPr>
      <w:r>
        <w:rPr>
          <w:bCs/>
          <w:b/>
        </w:rPr>
        <w:t xml:space="preserve">Tactical Proficiency:</w:t>
      </w:r>
      <w:r>
        <w:t xml:space="preserve">To understand the daily responsibilities, command structures, and decision-making processes involved in the role of a Military Officer.</w:t>
      </w:r>
    </w:p>
    <w:p>
      <w:pPr>
        <w:numPr>
          <w:ilvl w:val="0"/>
          <w:numId w:val="1001"/>
        </w:numPr>
        <w:pStyle w:val="Compact"/>
      </w:pPr>
      <w:r>
        <w:rPr>
          <w:bCs/>
          <w:b/>
        </w:rPr>
        <w:t xml:space="preserve">Geopolitical Awareness:</w:t>
      </w:r>
      <w:r>
        <w:t xml:space="preserve">To analyze how military strategy adapts to complex urban environments like those found in Turkey.</w:t>
      </w:r>
    </w:p>
    <w:p>
      <w:pPr>
        <w:numPr>
          <w:ilvl w:val="0"/>
          <w:numId w:val="1001"/>
        </w:numPr>
        <w:pStyle w:val="Compact"/>
      </w:pPr>
      <w:r>
        <w:t xml:space="preserve">Cultural Diplomacy:To engage with local populations and allied forces, enhancing the officer’s ability to operate effectively in multinational coalitions.</w:t>
      </w:r>
    </w:p>
    <w:bookmarkEnd w:id="22"/>
    <w:bookmarkStart w:id="25" w:name="Xfda2c33c5d2df6b46c24b97f66cc695cb995802"/>
    <w:p>
      <w:pPr>
        <w:pStyle w:val="Heading2"/>
      </w:pPr>
      <w:r>
        <w:t xml:space="preserve">3. Role of the Military Officer: Operational Scope</w:t>
      </w:r>
    </w:p>
    <w:p>
      <w:pPr>
        <w:pStyle w:val="FirstParagraph"/>
      </w:pPr>
      <w:r>
        <w:t xml:space="preserve">In Istanbul, a city with over 15 million residents and immense historical significance, the role of a Military Officer extends far beyond traditional combat scenarios. My primary duty involved assisting senior command staff in urban security planning and disaster response coordination.</w:t>
      </w:r>
    </w:p>
    <w:bookmarkStart w:id="23" w:name="urban-security-and-stability-operations"/>
    <w:p>
      <w:pPr>
        <w:pStyle w:val="Heading3"/>
      </w:pPr>
      <w:r>
        <w:t xml:space="preserve">Urban Security and Stability Operations</w:t>
      </w:r>
    </w:p>
    <w:p>
      <w:pPr>
        <w:pStyle w:val="FirstParagraph"/>
      </w:pPr>
      <w:r>
        <w:t xml:space="preserve">Istanbul serves as a critical hub for both trade and transit between Europe and Asia. Consequently, the Military Officer must possess high-level situational awareness to manage potential threats ranging from cyber-attacks on infrastructure to physical security of strategic landmarks. I participated in joint task force meetings where we analyzed threat matrices specific to the Bosporus Strait region. This experience highlighted the importance of intelligence sharing and rapid deployment capabilities.</w:t>
      </w:r>
    </w:p>
    <w:bookmarkEnd w:id="23"/>
    <w:bookmarkStart w:id="24" w:name="crisis-management-and-disaster-relief"/>
    <w:p>
      <w:pPr>
        <w:pStyle w:val="Heading3"/>
      </w:pPr>
      <w:r>
        <w:t xml:space="preserve">Crisis Management and Disaster Relief</w:t>
      </w:r>
    </w:p>
    <w:p>
      <w:pPr>
        <w:pStyle w:val="FirstParagraph"/>
      </w:pPr>
      <w:r>
        <w:t xml:space="preserve">Turkey is located on several major fault lines, making earthquake preparedness a critical component of military duty. A significant portion of my internship involved participating in simulation exercises for seismic events. As a Military Officer, the ability to mobilize logistics chains rapidly to provide aid in densely populated areas is vital. I learned how military precision can be applied to humanitarian efforts, reinforcing the bond between the armed forces and the civilian population.</w:t>
      </w:r>
    </w:p>
    <w:bookmarkEnd w:id="24"/>
    <w:bookmarkEnd w:id="25"/>
    <w:bookmarkStart w:id="28" w:name="strategic-importance-of-turkey-istanbul"/>
    <w:p>
      <w:pPr>
        <w:pStyle w:val="Heading2"/>
      </w:pPr>
      <w:r>
        <w:t xml:space="preserve">4. Strategic Importance of Turkey, Istanbul</w:t>
      </w:r>
    </w:p>
    <w:p>
      <w:pPr>
        <w:pStyle w:val="FirstParagraph"/>
      </w:pPr>
      <w:r>
        <w:t xml:space="preserve">The choice of internship location in Turkey was deliberate. Turkey is a founding member of NATO and plays a pivotal role in maintaining security in the Middle East and Eastern Mediterranean. Istanbul, as the economic heartland, requires robust defense strategies.</w:t>
      </w:r>
    </w:p>
    <w:bookmarkStart w:id="26" w:name="nato-interoperability"/>
    <w:p>
      <w:pPr>
        <w:pStyle w:val="Heading3"/>
      </w:pPr>
      <w:r>
        <w:t xml:space="preserve">NATO Interoperability</w:t>
      </w:r>
    </w:p>
    <w:p>
      <w:pPr>
        <w:pStyle w:val="FirstParagraph"/>
      </w:pPr>
      <w:r>
        <w:t xml:space="preserve">During my tenure, I had the opportunity to observe joint exercises involving allied nations. These exercises emphasized standardization of procedures among different militaries. Understanding how a Military Officer navigates these multinational dynamics is essential for modern defense cooperation. The language barriers, cultural nuances, and varying tactical doctrines all require an officer with exceptional diplomatic skills alongside their combat readiness.</w:t>
      </w:r>
    </w:p>
    <w:bookmarkEnd w:id="26"/>
    <w:bookmarkStart w:id="27" w:name="border-security-and-regional-stability"/>
    <w:p>
      <w:pPr>
        <w:pStyle w:val="Heading3"/>
      </w:pPr>
      <w:r>
        <w:t xml:space="preserve">Border Security and Regional Stability</w:t>
      </w:r>
    </w:p>
    <w:p>
      <w:pPr>
        <w:pStyle w:val="FirstParagraph"/>
      </w:pPr>
      <w:r>
        <w:t xml:space="preserve">While Istanbul is a coastal metropolis, its strategic position influences broader regional stability. I gained insights into how maritime security in the Black Sea and Mediterranean impacts global supply chains. The Military Officer’s role in safeguarding these waters through naval cooperation exercises provided a tangible link between local operations and global peacekeeping efforts.</w:t>
      </w:r>
    </w:p>
    <w:bookmarkEnd w:id="27"/>
    <w:bookmarkEnd w:id="28"/>
    <w:bookmarkStart w:id="29" w:name="Xf5e3a5082dafe2004f71e134758d77d9004bd54"/>
    <w:p>
      <w:pPr>
        <w:pStyle w:val="Heading2"/>
      </w:pPr>
      <w:r>
        <w:t xml:space="preserve">5. Skills Acquired and Professional Development</w:t>
      </w:r>
    </w:p>
    <w:p>
      <w:pPr>
        <w:pStyle w:val="FirstParagraph"/>
      </w:pPr>
      <w:r>
        <w:t xml:space="preserve">This internship significantly enhanced my professional toolkit. Key skills developed include:</w:t>
      </w:r>
    </w:p>
    <w:p>
      <w:pPr>
        <w:numPr>
          <w:ilvl w:val="0"/>
          <w:numId w:val="1002"/>
        </w:numPr>
        <w:pStyle w:val="Compact"/>
      </w:pPr>
      <w:r>
        <w:rPr>
          <w:bCs/>
          <w:b/>
        </w:rPr>
        <w:t xml:space="preserve">Crisis Leadership:</w:t>
      </w:r>
      <w:r>
        <w:t xml:space="preserve">The ability to remain calm and decisive under pressure, a core trait of any effective Military Officer.</w:t>
      </w:r>
    </w:p>
    <w:p>
      <w:pPr>
        <w:numPr>
          <w:ilvl w:val="0"/>
          <w:numId w:val="1002"/>
        </w:numPr>
        <w:pStyle w:val="Compact"/>
      </w:pPr>
      <w:r>
        <w:t xml:space="preserve">Rapport Building:Gaining the trust of local communities in Istanbul, demonstrating that military presence can be protective rather than intrusive.</w:t>
      </w:r>
    </w:p>
    <w:p>
      <w:pPr>
        <w:numPr>
          <w:ilvl w:val="0"/>
          <w:numId w:val="1002"/>
        </w:numPr>
        <w:pStyle w:val="Compact"/>
      </w:pPr>
      <w:r>
        <w:t xml:space="preserve">Analytical Thinking:Evaluating complex geopolitical data to support command decisions regarding resource allocation and security protocols.</w:t>
      </w:r>
    </w:p>
    <w:p>
      <w:pPr>
        <w:numPr>
          <w:ilvl w:val="0"/>
          <w:numId w:val="1002"/>
        </w:numPr>
        <w:pStyle w:val="Compact"/>
      </w:pPr>
      <w:r>
        <w:t xml:space="preserve">Cultural Competency:Navigating the rich cultural heritage of Turkey while maintaining professional military standards.</w:t>
      </w:r>
    </w:p>
    <w:bookmarkEnd w:id="29"/>
    <w:bookmarkStart w:id="30" w:name="conclusion"/>
    <w:p>
      <w:pPr>
        <w:pStyle w:val="Heading2"/>
      </w:pPr>
      <w:r>
        <w:t xml:space="preserve">6. Conclusion</w:t>
      </w:r>
    </w:p>
    <w:p>
      <w:pPr>
        <w:pStyle w:val="FirstParagraph"/>
      </w:pPr>
      <w:r>
        <w:t xml:space="preserve">In conclusion, this internship in Istanbul, Turkey, has been a transformative experience in my career development. It has provided me with a holistic view of what it means to serve as a Military Officer in the 21st century. The complexities of operating in Istanbul—a city that bridges worlds—have taught me that modern military service is as much about diplomacy and humanitarian aid as it is about defense.</w:t>
      </w:r>
    </w:p>
    <w:p>
      <w:pPr>
        <w:pStyle w:val="BodyText"/>
      </w:pPr>
      <w:r>
        <w:t xml:space="preserve">The strategic importance of Turkey cannot be overstated, and witnessing the operational readiness of forces in Istanbul firsthand has deepened my appreciation for international security cooperation. I am now better equipped to contribute meaningfully to future defense initiatives, carrying with me the lessons learned on the banks of the Bosphorus.</w:t>
      </w:r>
    </w:p>
    <w:bookmarkEnd w:id="30"/>
    <w:bookmarkStart w:id="31" w:name="recommendations-for-future-candidates"/>
    <w:p>
      <w:pPr>
        <w:pStyle w:val="Heading2"/>
      </w:pPr>
      <w:r>
        <w:t xml:space="preserve">7. Recommendations for Future Candidates</w:t>
      </w:r>
    </w:p>
    <w:p>
      <w:pPr>
        <w:pStyle w:val="FirstParagraph"/>
      </w:pPr>
      <w:r>
        <w:t xml:space="preserve">I strongly recommend that all Military Officer candidates consider placements in regions with high geopolitical activity. The experience gained in Istanbul offers a unique perspective on the intersection of military strategy and international relations, which is invaluable for any aspiring officer looking to lead with integrity and strategic foresight.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Strategic Military Operations in Turkey, Istanbul</dc:title>
  <dc:creator/>
  <cp:keywords/>
  <dcterms:created xsi:type="dcterms:W3CDTF">2026-07-29T14:07:42Z</dcterms:created>
  <dcterms:modified xsi:type="dcterms:W3CDTF">2026-07-29T14:07:42Z</dcterms:modified>
</cp:coreProperties>
</file>

<file path=docProps/custom.xml><?xml version="1.0" encoding="utf-8"?>
<Properties xmlns="http://schemas.openxmlformats.org/officeDocument/2006/custom-properties" xmlns:vt="http://schemas.openxmlformats.org/officeDocument/2006/docPropsVTypes"/>
</file>