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7" w:name="Xe6e01408ddb5d3b105a49ca7e395324acde2cc3"/>
    <w:p>
      <w:pPr>
        <w:pStyle w:val="Heading1"/>
      </w:pPr>
      <w:r>
        <w:t xml:space="preserve">Internship Report: Military Officer in United States Chicago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r>
        <w:rPr>
          <w:bCs/>
          <w:b/>
        </w:rPr>
        <w:t xml:space="preserve">From:</w:t>
      </w:r>
      <w:r>
        <w:t xml:space="preserve"> </w:t>
      </w:r>
      <w:r>
        <w:t xml:space="preserve">[Intern Name]</w:t>
      </w:r>
      <w:r>
        <w:br/>
      </w:r>
    </w:p>
    <w:bookmarkStart w:id="20" w:name="title"/>
    <w:p>
      <w:pPr>
        <w:pStyle w:val="Heading3"/>
      </w:pPr>
      <w:r>
        <w:rPr>
          <w:iCs/>
          <w:i/>
        </w:rPr>
        <w:t xml:space="preserve">Title</w:t>
      </w:r>
    </w:p>
    <w:p>
      <w:pPr>
        <w:pStyle w:val="FirstParagraph"/>
      </w:pPr>
      <w:r>
        <w:t xml:space="preserve">: Strategic Leadership and Community Integration: An Internship Analysis for a Military Officer in United States Chicago"</w:t>
      </w:r>
    </w:p>
    <w:bookmarkEnd w:id="20"/>
    <w:bookmarkStart w:id="21" w:name="executive-summary"/>
    <w:p>
      <w:pPr>
        <w:pStyle w:val="Heading2"/>
      </w:pPr>
      <w:r>
        <w:t xml:space="preserve">1. Executive Summary</w:t>
      </w:r>
    </w:p>
    <w:p>
      <w:pPr>
        <w:pStyle w:val="FirstParagraph"/>
      </w:pPr>
      <w:r>
        <w:t xml:space="preserve">This internship report outlines the comprehensive experiences, responsibilities, and outcomes achieved during my tenure as a Military Officer intern within the urban operational framework of Chicago, United States. The primary objective of this internship was to bridge the gap between theoretical military leadership concepts and their practical application in a complex metropolitan environment. By focusing on crisis management, inter-agency collaboration, and community engagement strategies specific to</w:t>
      </w:r>
      <w:r>
        <w:t xml:space="preserve"> </w:t>
      </w:r>
      <w:r>
        <w:rPr>
          <w:bCs/>
          <w:b/>
        </w:rPr>
        <w:t xml:space="preserve">United States Chicago</w:t>
      </w:r>
      <w:r>
        <w:t xml:space="preserve">, this report demonstrates how military discipline and strategic planning can significantly enhance civil defense protocols. The role required adaptability, high-level communication skills, and a deep understanding of the unique socio-political landscape that defines a major hub like</w:t>
      </w:r>
      <w:r>
        <w:t xml:space="preserve"> </w:t>
      </w:r>
      <w:r>
        <w:rPr>
          <w:bCs/>
          <w:b/>
        </w:rPr>
        <w:t xml:space="preserve">United States Chicago</w:t>
      </w:r>
      <w:r>
        <w:t xml:space="preserve">.</w:t>
      </w:r>
    </w:p>
    <w:bookmarkEnd w:id="21"/>
    <w:bookmarkStart w:id="22" w:name="introduction-to-the-internship-context"/>
    <w:p>
      <w:pPr>
        <w:pStyle w:val="Heading2"/>
      </w:pPr>
      <w:r>
        <w:t xml:space="preserve">2. Introduction to the Internship Context</w:t>
      </w:r>
    </w:p>
    <w:p>
      <w:pPr>
        <w:pStyle w:val="FirstParagraph"/>
      </w:pPr>
      <w:r>
        <w:t xml:space="preserve">The city of Chicago stands as one of the most critical logistical and cultural hubs in the United States. For a military officer, operating within such a dense, diverse, and historically significant urban center presents unique challenges. The internship was situated at a joint task force coordination center dedicated to disaster relief preparedness and civil support operations. The core mission was to analyze existing protocols for rapid response scenarios—ranging from severe weather events to civil unrest—and propose modernized leadership frameworks.</w:t>
      </w:r>
    </w:p>
    <w:p>
      <w:pPr>
        <w:pStyle w:val="BodyText"/>
      </w:pPr>
      <w:r>
        <w:t xml:space="preserve">The title of this report, "Strategic Leadership and Community Integration: An Internship Analysis for a Military Officer in United States Chicago," reflects the dual nature of the role. As a military officer, one is trained to command and control; however, in an urban setting like Chicago, commanding respect often requires collaboration rather than coercion. The environment demanded that I act not just as a soldier, but as a liaison between armed forces personnel and local civilian authorities.</w:t>
      </w:r>
    </w:p>
    <w:bookmarkEnd w:id="22"/>
    <w:bookmarkStart w:id="23" w:name="key-responsibilities"/>
    <w:p>
      <w:pPr>
        <w:pStyle w:val="Heading2"/>
      </w:pPr>
      <w:r>
        <w:t xml:space="preserve">3. Key Responsibilities</w:t>
      </w:r>
    </w:p>
    <w:p>
      <w:pPr>
        <w:pStyle w:val="FirstParagraph"/>
      </w:pPr>
      <w:r>
        <w:t xml:space="preserve">The duties undertaken during this internship were multifaceted, designed to test both tactical knowledge and soft skills. The primary responsibilities included:</w:t>
      </w:r>
    </w:p>
    <w:p>
      <w:pPr>
        <w:numPr>
          <w:ilvl w:val="0"/>
          <w:numId w:val="1001"/>
        </w:numPr>
        <w:pStyle w:val="Compact"/>
      </w:pPr>
      <w:r>
        <w:rPr>
          <w:bCs/>
          <w:b/>
        </w:rPr>
        <w:t xml:space="preserve">Situational Analysis in United States Chicago:</w:t>
      </w:r>
    </w:p>
    <w:p>
      <w:pPr>
        <w:numPr>
          <w:ilvl w:val="0"/>
          <w:numId w:val="1001"/>
        </w:numPr>
        <w:pStyle w:val="Compact"/>
      </w:pPr>
      <w:r>
        <w:t xml:space="preserve">I was tasked with conducting risk assessments specific to the geography of Chicago. This involved mapping critical infrastructure vulnerable to flooding along the Chicago River or power grid failures during peak winter months. The analysis required integrating military intelligence gathering techniques with civilian municipal data.</w:t>
      </w:r>
    </w:p>
    <w:p>
      <w:pPr>
        <w:numPr>
          <w:ilvl w:val="0"/>
          <w:numId w:val="1001"/>
        </w:numPr>
        <w:pStyle w:val="Compact"/>
      </w:pPr>
      <w:r>
        <w:rPr>
          <w:bCs/>
          <w:b/>
        </w:rPr>
        <w:t xml:space="preserve">Crisis Simulation Management:</w:t>
      </w:r>
    </w:p>
    <w:p>
      <w:pPr>
        <w:numPr>
          <w:ilvl w:val="0"/>
          <w:numId w:val="1001"/>
        </w:numPr>
        <w:pStyle w:val="Compact"/>
      </w:pPr>
      <w:r>
        <w:t xml:space="preserve">I assisted in organizing and leading large-scale tabletop exercises. These simulations mimicked catastrophic events such as mass transit disruptions or terrorist threats in high-traffic areas like the Loop or O'Hare International Airport. As a Military Officer intern, my role was to coordinate multi-agency responses, ensuring that communication channels between the National Guard and local Chicago Police Department remained clear and effective.</w:t>
      </w:r>
    </w:p>
    <w:p>
      <w:pPr>
        <w:numPr>
          <w:ilvl w:val="0"/>
          <w:numId w:val="1001"/>
        </w:numPr>
        <w:pStyle w:val="Compact"/>
      </w:pPr>
      <w:r>
        <w:rPr>
          <w:bCs/>
          <w:b/>
        </w:rPr>
        <w:t xml:space="preserve">Community Liaison Development:</w:t>
      </w:r>
    </w:p>
    <w:p>
      <w:pPr>
        <w:numPr>
          <w:ilvl w:val="0"/>
          <w:numId w:val="1001"/>
        </w:numPr>
        <w:pStyle w:val="Compact"/>
      </w:pPr>
      <w:r>
        <w:t xml:space="preserve">A significant portion of the internship involved public relations. I helped draft guidelines for military personnel interacting with civilian populations during humanitarian missions. Understanding the cultural nuances of different neighborhoods in</w:t>
      </w:r>
      <w:r>
        <w:t xml:space="preserve"> </w:t>
      </w:r>
      <w:r>
        <w:rPr>
          <w:bCs/>
          <w:b/>
        </w:rPr>
        <w:t xml:space="preserve">United States Chicago</w:t>
      </w:r>
      <w:r>
        <w:t xml:space="preserve">, from Lincoln Park to Bronzeville, was crucial to building trust and ensuring mission success.</w:t>
      </w:r>
    </w:p>
    <w:p>
      <w:pPr>
        <w:numPr>
          <w:ilvl w:val="0"/>
          <w:numId w:val="1001"/>
        </w:numPr>
        <w:pStyle w:val="Compact"/>
      </w:pPr>
      <w:r>
        <w:rPr>
          <w:bCs/>
          <w:b/>
        </w:rPr>
        <w:t xml:space="preserve">Logistical Optimization:</w:t>
      </w:r>
    </w:p>
    <w:p>
      <w:pPr>
        <w:numPr>
          <w:ilvl w:val="0"/>
          <w:numId w:val="1001"/>
        </w:numPr>
        <w:pStyle w:val="Compact"/>
      </w:pPr>
      <w:r>
        <w:t xml:space="preserve">Leveraging my background as a Military Officer, I audited the supply chain protocols for emergency response kits. I implemented lean management principles often used in military logistics to reduce waste and improve deployment times within the city’s jurisdiction.</w:t>
      </w:r>
    </w:p>
    <w:bookmarkEnd w:id="23"/>
    <w:bookmarkStart w:id="24" w:name="challenges-encountered"/>
    <w:p>
      <w:pPr>
        <w:pStyle w:val="Heading2"/>
      </w:pPr>
      <w:r>
        <w:t xml:space="preserve">4. Challenges Encountered</w:t>
      </w:r>
    </w:p>
    <w:p>
      <w:pPr>
        <w:pStyle w:val="FirstParagraph"/>
      </w:pPr>
      <w:r>
        <w:t xml:space="preserve">Navigating the bureaucratic landscape of a major American city like Chicago presented several hurdles. One of the most significant challenges was aligning military hierarchies with civilian democratic structures. Military officers are accustomed to direct orders; however, in a civilian context, persuasion and consensus-building are often more effective. Adapting my leadership style from a command-centric approach to a collaborative one required substantial personal growth.</w:t>
      </w:r>
    </w:p>
    <w:p>
      <w:pPr>
        <w:pStyle w:val="BodyText"/>
      </w:pPr>
      <w:r>
        <w:t xml:space="preserve">Furthermore, the sheer scale of</w:t>
      </w:r>
      <w:r>
        <w:t xml:space="preserve"> </w:t>
      </w:r>
      <w:r>
        <w:rPr>
          <w:bCs/>
          <w:b/>
        </w:rPr>
        <w:t xml:space="preserve">United States Chicago</w:t>
      </w:r>
      <w:r>
        <w:t xml:space="preserve"> </w:t>
      </w:r>
      <w:r>
        <w:t xml:space="preserve">meant that logistical constraints were immense. Traffic congestion, varied local regulations across different districts, and the need for real-time data integration posed technical difficulties. Overcoming these issues required innovative problem-solving and the ability to remain calm under pressure—a key trait of any effective Military Officer.</w:t>
      </w:r>
    </w:p>
    <w:bookmarkEnd w:id="24"/>
    <w:bookmarkStart w:id="25" w:name="outcomes-and-achievements"/>
    <w:p>
      <w:pPr>
        <w:pStyle w:val="Heading2"/>
      </w:pPr>
      <w:r>
        <w:t xml:space="preserve">5. Outcomes and Achievements</w:t>
      </w:r>
    </w:p>
    <w:p>
      <w:pPr>
        <w:pStyle w:val="FirstParagraph"/>
      </w:pPr>
      <w:r>
        <w:t xml:space="preserve">The internship concluded with several tangible outcomes. Firstly, a new "Civil-Military Response Handbook" was co-authored and approved for distribution among local emergency services in Chicago. This document serves as a standard operating procedure for future interactions between military units and civilian agencies.</w:t>
      </w:r>
    </w:p>
    <w:p>
      <w:pPr>
        <w:pStyle w:val="BodyText"/>
      </w:pPr>
      <w:r>
        <w:t xml:space="preserve">Secondly, the crisis simulation exercises I helped design resulted in a 30% improvement in response times during dry-run tests. By implementing streamlined communication protocols learned from my time as a Military Officer, we reduced information latency significantly.</w:t>
      </w:r>
    </w:p>
    <w:p>
      <w:pPr>
        <w:pStyle w:val="BodyText"/>
      </w:pPr>
      <w:r>
        <w:t xml:space="preserve">Thirdly, community feedback surveys indicated improved public perception of military involvement in civil support roles. This was directly attributed to the outreach programs I developed, which emphasized transparency and local partnership.</w:t>
      </w:r>
    </w:p>
    <w:bookmarkEnd w:id="25"/>
    <w:bookmarkStart w:id="26" w:name="conclusion"/>
    <w:p>
      <w:pPr>
        <w:pStyle w:val="Heading2"/>
      </w:pPr>
      <w:r>
        <w:t xml:space="preserve">6. Conclusion</w:t>
      </w:r>
    </w:p>
    <w:p>
      <w:pPr>
        <w:pStyle w:val="FirstParagraph"/>
      </w:pPr>
      <w:r>
        <w:t xml:space="preserve">This internship has been a pivotal component of my professional development as a Military Officer. Serving in United States Chicago provided me with insights that cannot be gained in traditional military settings alone. The experience highlighted the importance of adaptability, cultural competence, and strategic communication.</w:t>
      </w:r>
    </w:p>
    <w:p>
      <w:pPr>
        <w:pStyle w:val="BodyText"/>
      </w:pPr>
      <w:r>
        <w:t xml:space="preserve">The role of a Military Officer today extends beyond the battlefield; it encompasses humanitarian aid, disaster relief, and community stability. By applying military rigor to civilian challenges in a dynamic environment like Chicago, I have demonstrated that disciplined leadership can significantly enhance public safety and resilience. This report serves as both a record of achievement and a blueprint for future interns looking to serve in similar capacities.</w:t>
      </w:r>
    </w:p>
    <w:p>
      <w:pPr>
        <w:pStyle w:val="BodyText"/>
      </w:pPr>
      <w:r>
        <w:t xml:space="preserve">End of Report</w:t>
      </w:r>
    </w:p>
    <w:p>
      <w:pPr>
        <w:pStyle w:val="BodyText"/>
      </w:pPr>
      <w:r>
        <w:rPr>
          <w:iCs/>
          <w:i/>
        </w:rPr>
        <w:t xml:space="preserve">All data presented herein is confidential and intended solely for academic review purposes.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United States Chicago</dc:title>
  <dc:creator/>
  <dc:language>en</dc:language>
  <cp:keywords/>
  <dcterms:created xsi:type="dcterms:W3CDTF">2026-07-29T20:36:25Z</dcterms:created>
  <dcterms:modified xsi:type="dcterms:W3CDTF">2026-07-29T20:36:25Z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