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p>
    <w:p>
      <w:pPr>
        <w:pStyle w:val="FirstParagraph"/>
      </w:pPr>
      <w:r>
        <w:t xml:space="preserve">```html</w:t>
      </w:r>
    </w:p>
    <w:bookmarkStart w:id="26" w:name="X693a31d4c5b3630b787c06f8d81481a7b111d09"/>
    <w:p>
      <w:pPr>
        <w:pStyle w:val="Heading1"/>
      </w:pPr>
      <w:r>
        <w:t xml:space="preserve">Internship Report: Military Officer Training and Operational Analysis</w:t>
      </w:r>
    </w:p>
    <w:p>
      <w:pPr>
        <w:pStyle w:val="FirstParagraph"/>
      </w:pPr>
      <w:r>
        <w:rPr>
          <w:bCs/>
          <w:b/>
        </w:rPr>
        <w:t xml:space="preserve">Date:</w:t>
      </w:r>
      <w:r>
        <w:t xml:space="preserve"> </w:t>
      </w:r>
      <w:r>
        <w:t xml:space="preserve">October 26, 2023</w:t>
      </w:r>
    </w:p>
    <w:p>
      <w:pPr>
        <w:pStyle w:val="BodyText"/>
      </w:pPr>
      <w:r>
        <w:t xml:space="preserve">.&lt; / div . class="author" &gt;</w:t>
      </w:r>
    </w:p>
    <w:bookmarkStart w:id="20" w:name="introduction"/>
    <w:p>
      <w:pPr>
        <w:pStyle w:val="Heading2"/>
      </w:pPr>
      <w:r>
        <w:t xml:space="preserve">Introduction</w:t>
      </w:r>
    </w:p>
    <w:p>
      <w:pPr>
        <w:pStyle w:val="FirstParagraph"/>
      </w:pPr>
      <w:r>
        <w:t xml:space="preserve">This report documents the comprehensive internship experience undertaken within the framework of military officer development programs in United States Houston. The primary objective of this internship was to bridge theoretical academic knowledge with practical operational realities, specifically focusing on leadership dynamics, logistical coordination, and strategic planning within a high-stakes environment. As an Internship participant assigned to support a Military Officer cadre in United States Houston , I was exposed to the rigorous demands of modern military operations. This document serves as a detailed account of the tasks performed, challenges encountered skills acquired and insights gained regarding effective command structures and organizational behavior.</w:t>
      </w:r>
    </w:p>
    <w:bookmarkEnd w:id="20"/>
    <w:bookmarkStart w:id="21" w:name="contextual-background"/>
    <w:p>
      <w:pPr>
        <w:pStyle w:val="Heading2"/>
      </w:pPr>
      <w:r>
        <w:t xml:space="preserve">Contextual Background</w:t>
      </w:r>
    </w:p>
    <w:p>
      <w:pPr>
        <w:pStyle w:val="FirstParagraph"/>
      </w:pPr>
      <w:r>
        <w:t xml:space="preserve">The internship was situated in United States Houston , a city that serves not only as a major economic hub but also hosts significant defense-related research facilities, logistics centers, and training commands. The presence of numerous military installations and defense contractors in this region provided a unique ecosystem for an Internship focused on Military Officer development. The specific unit I was attached to is responsible for regional readiness assessments and inter-agency coordination. This setting allowed me to observe firsthand how a Military Officer balances tactical decision-making with strategic administrative duties.</w:t>
      </w:r>
    </w:p>
    <w:bookmarkEnd w:id="21"/>
    <w:bookmarkStart w:id="22" w:name="key-responsibilities-and-duties"/>
    <w:p>
      <w:pPr>
        <w:pStyle w:val="Heading2"/>
      </w:pPr>
      <w:r>
        <w:t xml:space="preserve">Key Responsibilities and Duties</w:t>
      </w:r>
    </w:p>
    <w:p>
      <w:pPr>
        <w:pStyle w:val="FirstParagraph"/>
      </w:pPr>
      <w:r>
        <w:t xml:space="preserve">During the course of my Internship , my role was multifaceted, designed to immerse me in both the intellectual and physical aspects of being a Military Officer . My primary responsibilities included:</w:t>
      </w:r>
    </w:p>
    <w:p>
      <w:pPr>
        <w:numPr>
          <w:ilvl w:val="0"/>
          <w:numId w:val="1001"/>
        </w:numPr>
        <w:pStyle w:val="Compact"/>
      </w:pPr>
      <w:r>
        <w:rPr>
          <w:bCs/>
          <w:b/>
        </w:rPr>
        <w:t xml:space="preserve">Operational Planning Support:</w:t>
      </w:r>
      <w:r>
        <w:t xml:space="preserve"> </w:t>
      </w:r>
      <w:r>
        <w:t xml:space="preserve">I assisted senior officers in drafting operational plans for upcoming exercises. This involved analyzing terrain data, assessing resource availability, and projecting enemy capabilities within the context of United States Houston ’s urban and suburban infrastructure.</w:t>
      </w:r>
    </w:p>
    <w:p>
      <w:pPr>
        <w:numPr>
          <w:ilvl w:val="0"/>
          <w:numId w:val="1001"/>
        </w:numPr>
        <w:pStyle w:val="Compact"/>
      </w:pPr>
      <w:r>
        <w:rPr>
          <w:bCs/>
          <w:b/>
        </w:rPr>
        <w:t xml:space="preserve">Situation Report Analysis:</w:t>
      </w:r>
      <w:r>
        <w:t xml:space="preserve"> </w:t>
      </w:r>
      <w:r>
        <w:t xml:space="preserve">Daily analysis of Situation Reports (SITREPs) was a core duty. I learned to synthesize complex information into concise briefings for the commanding officer, enhancing my ability to communicate critical information under time pressure—a hallmark skill for any Military Officer .</w:t>
      </w:r>
    </w:p>
    <w:p>
      <w:pPr>
        <w:numPr>
          <w:ilvl w:val="0"/>
          <w:numId w:val="1001"/>
        </w:numPr>
        <w:pStyle w:val="Compact"/>
      </w:pPr>
      <w:r>
        <w:rPr>
          <w:bCs/>
          <w:b/>
        </w:rPr>
        <w:t xml:space="preserve">Logistical Coordination:</w:t>
      </w:r>
      <w:r>
        <w:t xml:space="preserve"> </w:t>
      </w:r>
      <w:r>
        <w:t xml:space="preserve">Working closely with the logistics branch, I helped coordinate the movement of personnel and equipment. This experience highlighted the intricate supply chain management required to sustain military operations, particularly in a dense metropolitan area like United States Houston where civilian traffic and infrastructure constraints pose significant challenges.</w:t>
      </w:r>
    </w:p>
    <w:p>
      <w:pPr>
        <w:numPr>
          <w:ilvl w:val="0"/>
          <w:numId w:val="1001"/>
        </w:numPr>
        <w:pStyle w:val="Compact"/>
      </w:pPr>
      <w:r>
        <w:rPr>
          <w:bCs/>
          <w:b/>
        </w:rPr>
        <w:t xml:space="preserve">Leadership Observation:</w:t>
      </w:r>
      <w:r>
        <w:t xml:space="preserve"> </w:t>
      </w:r>
      <w:r>
        <w:t xml:space="preserve">Shadowing various Military Officers during briefings, debriefings, and field exercises provided invaluable insights into leadership styles. I observed how experienced officers motivate their teams, resolve conflicts, and maintain discipline under stress.</w:t>
      </w:r>
    </w:p>
    <w:p>
      <w:pPr>
        <w:pStyle w:val="FirstParagraph"/>
      </w:pPr>
      <w:r>
        <w:t xml:space="preserve">.</w:t>
      </w:r>
    </w:p>
    <w:bookmarkEnd w:id="22"/>
    <w:bookmarkStart w:id="23" w:name="X3fea97ce64f83fa7267e42d385f097b3656fa9a"/>
    <w:p>
      <w:pPr>
        <w:pStyle w:val="Heading2"/>
      </w:pPr>
      <w:r>
        <w:t xml:space="preserve">Skill Acquisition and Professional Development</w:t>
      </w:r>
    </w:p>
    <w:p>
      <w:pPr>
        <w:pStyle w:val="FirstParagraph"/>
      </w:pPr>
      <w:r>
        <w:t xml:space="preserve">The internship facilitated significant professional growth. Firstly my technical skills in military doctrine and strategic planning were refined through practical application. Secondly , I developed strong analytical thinking abilities by interpreting ambiguous data sets common in modern warfare scenarios.</w:t>
      </w:r>
      <w:r>
        <w:t xml:space="preserve"> </w:t>
      </w:r>
      <w:r>
        <w:t xml:space="preserve">Furthermore, the internship emphasized the importance of adaptability. In United States Houston , we often had to adjust plans due to external factors such as weather conditions or unexpected changes in civilian activity patterns near military zones. Learning to pivot strategies quickly is a critical trait for a successful Military Officer .</w:t>
      </w:r>
      <w:r>
        <w:t xml:space="preserve"> </w:t>
      </w:r>
      <w:r>
        <w:t xml:space="preserve">Communication skills were also heavily prioritized. I presented findings and recommendations to senior leadership on several occasions. Constructive feedback from these interactions helped me refine my presentation techniques, ensuring clarity, brevity, and impact—essential traits when briefing high-ranking officials.</w:t>
      </w:r>
    </w:p>
    <w:bookmarkEnd w:id="23"/>
    <w:bookmarkStart w:id="24" w:name="challenges-encountered"/>
    <w:p>
      <w:pPr>
        <w:pStyle w:val="Heading2"/>
      </w:pPr>
      <w:r>
        <w:t xml:space="preserve">Challenges Encountered</w:t>
      </w:r>
    </w:p>
    <w:p>
      <w:pPr>
        <w:pStyle w:val="FirstParagraph"/>
      </w:pPr>
      <w:r>
        <w:t xml:space="preserve">One of the primary challenges was managing the sheer volume of information provided during peak operational periods. Initially , I struggled with prioritizing tasks effectively leading to moments of overwhelm . However through mentorship from my supervising Military Officer I developed better time management and organizational strategies.</w:t>
      </w:r>
      <w:r>
        <w:t xml:space="preserve"> </w:t>
      </w:r>
      <w:r>
        <w:t xml:space="preserve">Another challenge was navigating the bureaucratic processes inherent in large military organizations. Understanding chain-of-command protocols and inter-departmental relationships took time but proved crucial for effective collaboration.</w:t>
      </w:r>
    </w:p>
    <w:bookmarkEnd w:id="24"/>
    <w:bookmarkStart w:id="25" w:name="conclusion"/>
    <w:p>
      <w:pPr>
        <w:pStyle w:val="Heading2"/>
      </w:pPr>
      <w:r>
        <w:t xml:space="preserve">Conclusion</w:t>
      </w:r>
    </w:p>
    <w:p>
      <w:pPr>
        <w:pStyle w:val="FirstParagraph"/>
      </w:pPr>
      <w:r>
        <w:t xml:space="preserve">In conclusion, this internship has profoundly shaped my understanding of military operations and leadership. It has equipped me with practical skills in strategic planning, logistics, and crisis management while reinforcing the values of integrity, duty, and respect that define a true Military Officer . The experience gained in United States Houston serves as a strong foundation for future career pursuits within defense or related sectors.</w:t>
      </w:r>
      <w:r>
        <w:t xml:space="preserve"> </w:t>
      </w:r>
      <w:r>
        <w:t xml:space="preserve">I am grateful for the opportunity to have contributed to such an important mission and look forward to applying these lessons in my professional journey ahead.</w:t>
      </w:r>
    </w:p>
    <w:p>
      <w:pPr>
        <w:pStyle w:val="BodyText"/>
      </w:pPr>
      <w:r>
        <w:rPr>
          <w:bCs/>
          <w:b/>
        </w:rPr>
        <w:t xml:space="preserve">Signature:</w:t>
      </w:r>
      <w:r>
        <w:t xml:space="preserve">.&lt; / div . class="signature" &gt;</w:t>
      </w:r>
      <w:r>
        <w:t xml:space="preserve"> </w:t>
      </w:r>
      <w:r>
        <w:t xml:space="preserve">&lt; / div . class="container" &gt;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dc:title>
  <dc:creator/>
  <dc:language>en</dc:language>
  <cp:keywords/>
  <dcterms:created xsi:type="dcterms:W3CDTF">2026-07-29T17:21:31Z</dcterms:created>
  <dcterms:modified xsi:type="dcterms:W3CDTF">2026-07-29T17:21:31Z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