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Role</w:t>
      </w:r>
      <w:r>
        <w:t xml:space="preserve"> </w:t>
      </w:r>
      <w:r>
        <w:t xml:space="preserve">in</w:t>
      </w:r>
      <w:r>
        <w:t xml:space="preserve"> </w:t>
      </w:r>
      <w:r>
        <w:t xml:space="preserve">Melbourne,</w:t>
      </w:r>
      <w:r>
        <w:t xml:space="preserve"> </w:t>
      </w:r>
      <w:r>
        <w:t xml:space="preserve">Australia</w:t>
      </w:r>
    </w:p>
    <w:bookmarkStart w:id="32" w:name="Xa00ea4e71462e2ef972fb559a96b167c3b101fa"/>
    <w:p>
      <w:pPr>
        <w:pStyle w:val="Heading1"/>
      </w:pPr>
      <w:r>
        <w:t xml:space="preserve">Internship Report: Professional Musician Experience</w:t>
      </w:r>
    </w:p>
    <w:p>
      <w:pPr>
        <w:pStyle w:val="FirstParagraph"/>
      </w:pPr>
      <w:r>
        <w:rPr>
          <w:bCs/>
          <w:b/>
        </w:rPr>
        <w:t xml:space="preserve">Date:</w:t>
      </w:r>
      <w:r>
        <w:rPr>
          <w:iCs/>
          <w:i/>
        </w:rPr>
        <w:t xml:space="preserve">[Insert Date]</w:t>
      </w:r>
    </w:p>
    <w:p>
      <w:pPr>
        <w:pStyle w:val="BodyText"/>
      </w:pPr>
      <w:r>
        <w:br/>
      </w:r>
    </w:p>
    <w:p>
      <w:pPr>
        <w:pStyle w:val="BodyText"/>
      </w:pPr>
      <w:r>
        <w:rPr>
          <w:bCs/>
          <w:b/>
        </w:rPr>
        <w:t xml:space="preserve">Name of Intern:</w:t>
      </w:r>
      <w:r>
        <w:rPr>
          <w:iCs/>
          <w:i/>
        </w:rPr>
        <w:t xml:space="preserve">[Insert Name]</w:t>
      </w:r>
    </w:p>
    <w:p>
      <w:pPr>
        <w:pStyle w:val="BodyText"/>
      </w:pPr>
      <w:r>
        <w:br/>
      </w:r>
    </w:p>
    <w:p>
      <w:pPr>
        <w:pStyle w:val="BodyText"/>
      </w:pPr>
      <w:r>
        <w:rPr>
          <w:bCs/>
          <w:b/>
        </w:rPr>
        <w:t xml:space="preserve">Institution/University:</w:t>
      </w:r>
      <w:r>
        <w:rPr>
          <w:iCs/>
          <w:i/>
          <w:bCs/>
          <w:b/>
        </w:rPr>
        <w:t xml:space="preserve">[Insert University Name]&lt; / br /&gt; &lt; p &gt;&lt; s trong &gt;Host Organization:&lt; em&gt; Various Venues and Promoters in Melbourne, Australia &lt; / d iv &gt;</w:t>
      </w:r>
    </w:p>
    <w:bookmarkStart w:id="20" w:name="executive-summary"/>
    <w:p>
      <w:pPr>
        <w:pStyle w:val="Heading2"/>
      </w:pPr>
      <w:r>
        <w:t xml:space="preserve">1. Executive Summary</w:t>
      </w:r>
    </w:p>
    <w:p>
      <w:pPr>
        <w:pStyle w:val="FirstParagraph"/>
      </w:pPr>
      <w:r>
        <w:t xml:space="preserve">This report details the comprehensive internship experience undertaken as a Musician within the vibrant cultural landscape of Melbourne, Australia. The primary objective of this internship was to bridge the gap between academic music theory and practical industry application in one of the world’s most renowned live music capitals. Over the course of twelve weeks, I engaged with various aspects of performance, production, networking, and administrative management within Melbourne’s diverse musical ecosystem. This document outlines the specific tasks undertaken, skills acquired challenges encountered and final reflections on how this experience has shaped my professional trajectory as an emerging musician.</w:t>
      </w:r>
    </w:p>
    <w:bookmarkEnd w:id="20"/>
    <w:bookmarkStart w:id="21" w:name="introduction-and-context"/>
    <w:p>
      <w:pPr>
        <w:pStyle w:val="Heading2"/>
      </w:pPr>
      <w:r>
        <w:t xml:space="preserve">2. Introduction and Context</w:t>
      </w:r>
    </w:p>
    <w:p>
      <w:pPr>
        <w:pStyle w:val="FirstParagraph"/>
      </w:pPr>
      <w:r>
        <w:t xml:space="preserve">Melbourne, Australia is globally recognized for its rich musical heritage, spanning from classical orchestras to indie rock, jazz, electronic dance music (EDM), and Indigenous Australian art forms. The city’s infrastructure supports a robust live music sector, making it an ideal location for an internship focused on the practical realities of being a professional musician. Unlike traditional office-based internships my role required adaptability physical endurance and strong interpersonal skills. The internship was not confined to a single venue but involved rotating positions across several key locations including small underground clubs in the CBD large-scale festival sites such as Laneway Festival or St Kilda Beach events and community arts centers.</w:t>
      </w:r>
    </w:p>
    <w:p>
      <w:pPr>
        <w:pStyle w:val="BodyText"/>
      </w:pPr>
      <w:r>
        <w:t xml:space="preserve">The core motivation for choosing this placement in Melbourne, Australia was to understand how musicians navigate the modern gig economy. The local industry is characterized by high competition but also significant support structures through organizations like Live Music Victoria and local unions. Understanding these dynamics was crucial for my development as a Musician.</w:t>
      </w:r>
    </w:p>
    <w:bookmarkEnd w:id="21"/>
    <w:bookmarkStart w:id="22" w:name="objectives-of-the-internship"/>
    <w:p>
      <w:pPr>
        <w:pStyle w:val="Heading2"/>
      </w:pPr>
      <w:r>
        <w:t xml:space="preserve">3. Objectives of the Internship</w:t>
      </w:r>
    </w:p>
    <w:p>
      <w:pPr>
        <w:pStyle w:val="FirstParagraph"/>
      </w:pPr>
      <w:r>
        <w:rPr>
          <w:bCs/>
          <w:b/>
        </w:rPr>
        <w:t xml:space="preserve">Cultural Immersion:</w:t>
      </w:r>
      <w:r>
        <w:t xml:space="preserve">To experience firsthand the unique sonic identity of Melbourne’s music scene and understand how local history influences contemporary sound.</w:t>
      </w:r>
    </w:p>
    <w:p>
      <w:pPr>
        <w:pStyle w:val="BodyText"/>
      </w:pPr>
      <w:r>
        <w:rPr>
          <w:bCs/>
          <w:b/>
        </w:rPr>
        <w:t xml:space="preserve">Skill Enhancement:</w:t>
      </w:r>
      <w:r>
        <w:t xml:space="preserve">To refine technical performance abilities while simultaneously learning stage management, audio engineering basics, and instrument maintenance.</w:t>
      </w:r>
    </w:p>
    <w:p>
      <w:pPr>
        <w:pStyle w:val="BodyText"/>
      </w:pPr>
      <w:r>
        <w:rPr>
          <w:bCs/>
          <w:b/>
        </w:rPr>
        <w:t xml:space="preserve">Professional Networking:</w:t>
      </w:r>
      <w:r>
        <w:t xml:space="preserve">To build meaningful relationships with other musicians producers sound engineers and venue owners within the Melbourne community.</w:t>
      </w:r>
      <w:r>
        <w:t xml:space="preserve"> </w:t>
      </w:r>
      <w:r>
        <w:t xml:space="preserve">&lt; li &gt;&lt; s trong &gt;Business Acumen:&lt; em &gt;To learn the administrative side of being a musician including contract negotiation royalty distribution marketing strategies and tour management specific to Australia .&lt; / u l&gt;</w:t>
      </w:r>
    </w:p>
    <w:bookmarkEnd w:id="22"/>
    <w:bookmarkStart w:id="27" w:name="key-responsibilities-and-activities"/>
    <w:p>
      <w:pPr>
        <w:pStyle w:val="Heading2"/>
      </w:pPr>
      <w:r>
        <w:t xml:space="preserve">4. Key Responsibilities and Activities</w:t>
      </w:r>
    </w:p>
    <w:bookmarkStart w:id="23" w:name="performance-and-repertoire-development"/>
    <w:p>
      <w:pPr>
        <w:pStyle w:val="Heading3"/>
      </w:pPr>
      <w:r>
        <w:t xml:space="preserve">4.1 Performance and Repertoire Development</w:t>
      </w:r>
    </w:p>
    <w:p>
      <w:pPr>
        <w:pStyle w:val="FirstParagraph"/>
      </w:pPr>
      <w:r>
        <w:br/>
      </w:r>
    </w:p>
    <w:p>
      <w:pPr>
        <w:pStyle w:val="BodyText"/>
      </w:pPr>
      <w:r>
        <w:t xml:space="preserve">A significant portion of the internship involved preparing for live gigs. This required selecting repertoire that resonated with Melbourne audiences, who are known for their discerning tastes in indie and alternative genres. I collaborated with local bands to arrange covers alongside original material. Regular rehearsals were held at various studios across suburbs like Brunswick and Fitzroy which are known as creative hubs in Melbourne, Australia.</w:t>
      </w:r>
    </w:p>
    <w:bookmarkEnd w:id="23"/>
    <w:bookmarkStart w:id="24" w:name="technical-production-support"/>
    <w:p>
      <w:pPr>
        <w:pStyle w:val="Heading3"/>
      </w:pPr>
      <w:r>
        <w:t xml:space="preserve">4.2 Technical Production Support</w:t>
      </w:r>
    </w:p>
    <w:p>
      <w:pPr>
        <w:pStyle w:val="FirstParagraph"/>
      </w:pPr>
      <w:r>
        <w:br/>
      </w:r>
    </w:p>
    <w:p>
      <w:pPr>
        <w:pStyle w:val="BodyText"/>
      </w:pPr>
      <w:r>
        <w:t xml:space="preserve">Beyond performing, I assisted sound engineers during sound checks and live sets. This hands-on experience provided insight into PA systems monitor mixes lighting control and stage plotting. Understanding the technical requirements of different venues in Melbourne, from intimate laneway bars to large theaters like The Forum or Hamer Hall, was essential for ensuring smooth performances.</w:t>
      </w:r>
    </w:p>
    <w:bookmarkEnd w:id="24"/>
    <w:bookmarkStart w:id="25" w:name="marketing-and-digital-presence"/>
    <w:p>
      <w:pPr>
        <w:pStyle w:val="Heading3"/>
      </w:pPr>
      <w:r>
        <w:t xml:space="preserve">4.3 Marketing and Digital Presence</w:t>
      </w:r>
    </w:p>
    <w:p>
      <w:pPr>
        <w:pStyle w:val="FirstParagraph"/>
      </w:pPr>
      <w:r>
        <w:br/>
      </w:r>
    </w:p>
    <w:p>
      <w:pPr>
        <w:pStyle w:val="BodyText"/>
      </w:pPr>
      <w:r>
        <w:t xml:space="preserve">In today’s digital age a Musician must also be a marketer. I managed social media accounts for featured artists creating content such as behind-the-scenes videos press releases and event promotions tailored to Australian streaming platforms like Spotify Australia local radio stations like Triple J and community FM stations.</w:t>
      </w:r>
    </w:p>
    <w:bookmarkEnd w:id="25"/>
    <w:bookmarkStart w:id="26" w:name="industry-networking"/>
    <w:p>
      <w:pPr>
        <w:pStyle w:val="Heading3"/>
      </w:pPr>
      <w:r>
        <w:t xml:space="preserve">4.4 Industry Networking</w:t>
      </w:r>
    </w:p>
    <w:p>
      <w:pPr>
        <w:pStyle w:val="FirstParagraph"/>
      </w:pPr>
      <w:r>
        <w:br/>
      </w:r>
    </w:p>
    <w:p>
      <w:pPr>
        <w:pStyle w:val="BodyText"/>
      </w:pPr>
      <w:r>
        <w:t xml:space="preserve">I attended numerous industry events meetings with Music Victoria representatives and participated in workshops led by established artists in Melbourne, Australia. These interactions helped demystify the business side of music including understanding copyright laws specific to Australian jurisdictions and how to navigate union regulations.</w:t>
      </w:r>
    </w:p>
    <w:bookmarkEnd w:id="26"/>
    <w:bookmarkEnd w:id="27"/>
    <w:bookmarkStart w:id="28" w:name="challenges-encountered"/>
    <w:p>
      <w:pPr>
        <w:pStyle w:val="Heading2"/>
      </w:pPr>
      <w:r>
        <w:t xml:space="preserve">5. Challenges Encountered</w:t>
      </w:r>
    </w:p>
    <w:p>
      <w:pPr>
        <w:pStyle w:val="FirstParagraph"/>
      </w:pPr>
      <w:r>
        <w:t xml:space="preserve">The internship presented several notable challenges:</w:t>
      </w:r>
    </w:p>
    <w:p>
      <w:pPr>
        <w:pStyle w:val="BodyText"/>
      </w:pPr>
      <w:r>
        <w:br/>
      </w:r>
    </w:p>
    <w:p>
      <w:pPr>
        <w:pStyle w:val="BodyText"/>
      </w:pPr>
      <w:r>
        <w:rPr>
          <w:bCs/>
          <w:b/>
        </w:rPr>
        <w:t xml:space="preserve">Weather and Logistics:</w:t>
      </w:r>
      <w:r>
        <w:t xml:space="preserve">Melbourne is famous for its unpredictable weather which can impact outdoor festivals and transport logistics for equipment moving gear across the city during sudden rainstorms tested our adaptability.</w:t>
      </w:r>
    </w:p>
    <w:p>
      <w:pPr>
        <w:pStyle w:val="BodyText"/>
      </w:pPr>
      <w:r>
        <w:br/>
      </w:r>
    </w:p>
    <w:p>
      <w:pPr>
        <w:pStyle w:val="BodyText"/>
      </w:pPr>
      <w:r>
        <w:rPr>
          <w:bCs/>
          <w:b/>
        </w:rPr>
        <w:t xml:space="preserve">High Competition:</w:t>
      </w:r>
      <w:r>
        <w:t xml:space="preserve">The density of talented musicians in Melbourne, Australia means standing out requires exceptional quality and persistence. Overcoming rejection from venues was a major learning curve that taught resilience.</w:t>
      </w:r>
    </w:p>
    <w:p>
      <w:pPr>
        <w:pStyle w:val="BodyText"/>
      </w:pPr>
      <w:r>
        <w:br/>
      </w:r>
    </w:p>
    <w:p>
      <w:pPr>
        <w:pStyle w:val="BodyText"/>
      </w:pPr>
      <w:r>
        <w:rPr>
          <w:bCs/>
          <w:b/>
        </w:rPr>
        <w:t xml:space="preserve">Balancing Art and Commerce:</w:t>
      </w:r>
      <w:r>
        <w:t xml:space="preserve">Learning to balance artistic integrity with commercial demands was difficult initially. Many early gigs required playing cover bands which felt creatively restrictive at first but eventually broadened my musical vocabulary.</w:t>
      </w:r>
    </w:p>
    <w:bookmarkEnd w:id="28"/>
    <w:bookmarkStart w:id="29" w:name="skills-acquired"/>
    <w:p>
      <w:pPr>
        <w:pStyle w:val="Heading2"/>
      </w:pPr>
      <w:r>
        <w:t xml:space="preserve">6. Skills Acquired</w:t>
      </w:r>
    </w:p>
    <w:p>
      <w:pPr>
        <w:pStyle w:val="FirstParagraph"/>
      </w:pPr>
      <w:r>
        <w:br/>
      </w:r>
    </w:p>
    <w:p>
      <w:pPr>
        <w:pStyle w:val="BodyText"/>
      </w:pPr>
      <w:r>
        <w:rPr>
          <w:bCs/>
          <w:b/>
        </w:rPr>
        <w:t xml:space="preserve">Adaptability:</w:t>
      </w:r>
      <w:r>
        <w:t xml:space="preserve">I learned to adjust setlists on the fly based on crowd reaction and technical limitations.</w:t>
      </w:r>
    </w:p>
    <w:p>
      <w:pPr>
        <w:pStyle w:val="BodyText"/>
      </w:pPr>
      <w:r>
        <w:br/>
      </w:r>
    </w:p>
    <w:p>
      <w:pPr>
        <w:pStyle w:val="BodyText"/>
      </w:pPr>
      <w:r>
        <w:rPr>
          <w:bCs/>
          <w:b/>
        </w:rPr>
        <w:t xml:space="preserve">Tech Proficiency:</w:t>
      </w:r>
      <w:r>
        <w:t xml:space="preserve">Gained practical skills in DAWs (Digital Audio Workstations), live mixing software, and basic instrument repair.</w:t>
      </w:r>
    </w:p>
    <w:p>
      <w:pPr>
        <w:pStyle w:val="BodyText"/>
      </w:pPr>
      <w:r>
        <w:br/>
      </w:r>
    </w:p>
    <w:p>
      <w:pPr>
        <w:pStyle w:val="BodyText"/>
      </w:pPr>
      <w:r>
        <w:t xml:space="preserve">Communication: Improved my ability to communicate professionally with diverse stakeholders including venue managers, security staff, and international tourists visiting Melbourne.</w:t>
      </w:r>
    </w:p>
    <w:p>
      <w:pPr>
        <w:pStyle w:val="BodyText"/>
      </w:pPr>
      <w:r>
        <w:br/>
      </w:r>
    </w:p>
    <w:p>
      <w:pPr>
        <w:pStyle w:val="BodyText"/>
      </w:pPr>
      <w:r>
        <w:t xml:space="preserve">Cultural Awareness: Developed a deeper appreciation for Indigenous Australian music traditions and how they integrate into the broader national identity of Australia</w:t>
      </w:r>
    </w:p>
    <w:bookmarkEnd w:id="29"/>
    <w:bookmarkStart w:id="31" w:name="conclusion-and-reflections"/>
    <w:p>
      <w:pPr>
        <w:pStyle w:val="Heading2"/>
      </w:pPr>
      <w:r>
        <w:t xml:space="preserve">7. Conclusion and Reflections</w:t>
      </w:r>
    </w:p>
    <w:p>
      <w:pPr>
        <w:pStyle w:val="FirstParagraph"/>
      </w:pPr>
      <w:r>
        <w:br/>
      </w:r>
    </w:p>
    <w:p>
      <w:pPr>
        <w:pStyle w:val="BodyText"/>
      </w:pPr>
      <w:r>
        <w:t xml:space="preserve">This internship as a Musician in Melbourne, Australia was transformative. It provided more than just performance opportunities; it offered a holistic view of what it means to sustain a career in music within a competitive international hub. The combination of technical training, networking opportunities and real-world problem solving equipped me with the tools necessary to pursue music professionally.</w:t>
      </w:r>
    </w:p>
    <w:p>
      <w:pPr>
        <w:pStyle w:val="BodyText"/>
      </w:pPr>
      <w:r>
        <w:br/>
      </w:r>
    </w:p>
    <w:p>
      <w:pPr>
        <w:pStyle w:val="BodyText"/>
      </w:pPr>
      <w:r>
        <w:t xml:space="preserve">Melbourne’s supportive yet challenging environment taught me that success in the arts requires not only talent but also entrepreneurship and resilience. I leave this experience with a stronger portfolio a wider professional network and a clear understanding of the Australian market. I am confident that these insights will significantly enhance my future projects whether they involve local gigging touring across Australia or recording original material.</w:t>
      </w:r>
    </w:p>
    <w:p>
      <w:pPr>
        <w:pStyle w:val="BodyText"/>
      </w:pPr>
      <w:r>
        <w:br/>
      </w:r>
    </w:p>
    <w:p>
      <w:pPr>
        <w:pStyle w:val="BodyText"/>
      </w:pPr>
      <w:r>
        <w:t xml:space="preserve">I highly recommend this type of immersive internship to any music student considering Australia as part of their educational journey. The unique blend of cultural diversity artistic freedom and professional structure found in Melbourne makes it an unparalleled setting for musical growth.</w:t>
      </w:r>
    </w:p>
    <w:bookmarkStart w:id="30" w:name="signatures"/>
    <w:p>
      <w:pPr>
        <w:pStyle w:val="Heading3"/>
      </w:pPr>
      <w:r>
        <w:t xml:space="preserve">Signatures</w:t>
      </w:r>
    </w:p>
    <w:p>
      <w:pPr>
        <w:pStyle w:val="FirstParagraph"/>
      </w:pPr>
      <w:r>
        <w:rPr>
          <w:bCs/>
          <w:b/>
        </w:rPr>
        <w:t xml:space="preserve">Intern Name:</w:t>
      </w:r>
    </w:p>
    <w:p>
      <w:pPr>
        <w:pStyle w:val="BodyText"/>
      </w:pPr>
      <w:r>
        <w:br/>
      </w:r>
    </w:p>
    <w:p>
      <w:pPr>
        <w:pStyle w:val="BodyText"/>
      </w:pPr>
      <w:r>
        <w:t xml:space="preserve">[Signature Line]</w:t>
      </w:r>
    </w:p>
    <w:p>
      <w:pPr>
        <w:pStyle w:val="BodyText"/>
      </w:pPr>
      <w:r>
        <w:br/>
      </w:r>
    </w:p>
    <w:p>
      <w:pPr>
        <w:pStyle w:val="BodyText"/>
      </w:pPr>
      <w:r>
        <w:t xml:space="preserve">Date: _______________</w:t>
      </w:r>
    </w:p>
    <w:p>
      <w:pPr>
        <w:pStyle w:val="BodyText"/>
      </w:pPr>
      <w:r>
        <w:br/>
      </w:r>
    </w:p>
    <w:p>
      <w:pPr>
        <w:pStyle w:val="BodyText"/>
      </w:pPr>
      <w:r>
        <w:rPr>
          <w:bCs/>
          <w:b/>
        </w:rPr>
        <w:t xml:space="preserve">Mentor/Supervisor Name: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Role in Melbourne, Australia</dc:title>
  <dc:creator/>
  <dc:language>en</dc:language>
  <cp:keywords/>
  <dcterms:created xsi:type="dcterms:W3CDTF">2026-07-29T04:29:49Z</dcterms:created>
  <dcterms:modified xsi:type="dcterms:W3CDTF">2026-07-29T04:29:49Z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