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Musician</w:t>
      </w:r>
      <w:r>
        <w:t xml:space="preserve"> </w:t>
      </w:r>
      <w:r>
        <w:t xml:space="preserve">in</w:t>
      </w:r>
      <w:r>
        <w:t xml:space="preserve"> </w:t>
      </w:r>
      <w:r>
        <w:t xml:space="preserve">Australia</w:t>
      </w:r>
      <w:r>
        <w:t xml:space="preserve"> </w:t>
      </w:r>
      <w:r>
        <w:t xml:space="preserve">Sydney</w:t>
      </w:r>
    </w:p>
    <w:bookmarkStart w:id="20" w:name="internship-report"/>
    <w:p>
      <w:pPr>
        <w:pStyle w:val="Heading1"/>
      </w:pPr>
      <w:r>
        <w:t xml:space="preserve">Internship Report</w:t>
      </w:r>
    </w:p>
    <w:p>
      <w:pPr>
        <w:pStyle w:val="FirstParagraph"/>
      </w:pPr>
      <w:r>
        <w:rPr>
          <w:bCs/>
          <w:b/>
        </w:rPr>
        <w:t xml:space="preserve">Date:</w:t>
      </w:r>
    </w:p>
    <w:p>
      <w:pPr>
        <w:pStyle w:val="BodyText"/>
      </w:pPr>
      <w:r>
        <w:t xml:space="preserve">October 26, 2023</w:t>
      </w:r>
    </w:p>
    <w:p>
      <w:pPr>
        <w:pStyle w:val="BodyText"/>
      </w:pPr>
      <w:r>
        <w:br/>
      </w:r>
      <w:r>
        <w:br/>
      </w:r>
    </w:p>
    <w:p>
      <w:pPr>
        <w:pStyle w:val="BodyText"/>
      </w:pPr>
      <w:r>
        <w:rPr>
          <w:bCs/>
          <w:b/>
        </w:rPr>
        <w:t xml:space="preserve">Name of Intern:</w:t>
      </w:r>
      <w:r>
        <w:t xml:space="preserve"> </w:t>
      </w:r>
      <w:r>
        <w:t xml:space="preserve">Alex J. Mercer</w:t>
      </w:r>
    </w:p>
    <w:bookmarkEnd w:id="20"/>
    <w:bookmarkStart w:id="33" w:name="X7c908e69a43965c32587dacdf3ca1922b169663"/>
    <w:p>
      <w:pPr>
        <w:pStyle w:val="Heading1"/>
      </w:pPr>
      <w:r>
        <w:t xml:space="preserve">Internship Report: Musician in Australia Sydney</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details the comprehensive internship experience undertaken as a Musician within the vibrant cultural landscape of Australia, specifically focusing on the dynamic city of Sydney. The primary objective of this internship was to bridge the gap between academic musical theory and practical industry application within one of the Southern Hemisphere's most prominent artistic hubs. Over the course of twelve weeks, significant progress was made in performance proficiency, network development, and an understanding of the regulatory environment governing live music in Australia Sydney.</w:t>
      </w:r>
    </w:p>
    <w:bookmarkEnd w:id="21"/>
    <w:bookmarkStart w:id="22" w:name="introduction"/>
    <w:p>
      <w:pPr>
        <w:pStyle w:val="Heading2"/>
      </w:pPr>
      <w:r>
        <w:t xml:space="preserve">1. Introduction</w:t>
      </w:r>
    </w:p>
    <w:p>
      <w:pPr>
        <w:pStyle w:val="FirstParagraph"/>
      </w:pPr>
      <w:r>
        <w:t xml:space="preserve">The role of a Musician extends far beyond mere performance; it involves cultural exchange, technical adaptability, and professional networking. This internship was designed to immerse the intern in the daily realities of a working musician in Australia Sydney. The city is known for its diverse multicultural influences and its robust live music scene, ranging from intimate cafe gigs to large-scale festivals. By positioning this internship in Australia Sydney, the intern gained exposure to a unique market that values both contemporary pop productions and traditional acoustic storytelling.</w:t>
      </w:r>
    </w:p>
    <w:bookmarkEnd w:id="22"/>
    <w:bookmarkStart w:id="23" w:name="objectives-of-the-internship"/>
    <w:p>
      <w:pPr>
        <w:pStyle w:val="Heading2"/>
      </w:pPr>
      <w:r>
        <w:t xml:space="preserve">2. Objectives of the Internship</w:t>
      </w:r>
    </w:p>
    <w:p>
      <w:pPr>
        <w:numPr>
          <w:ilvl w:val="0"/>
          <w:numId w:val="1001"/>
        </w:numPr>
        <w:pStyle w:val="Compact"/>
      </w:pPr>
      <w:r>
        <w:rPr>
          <w:bCs/>
          <w:b/>
        </w:rPr>
        <w:t xml:space="preserve">Cultural Immersion:</w:t>
      </w:r>
    </w:p>
    <w:p>
      <w:pPr>
        <w:numPr>
          <w:ilvl w:val="0"/>
          <w:numId w:val="1000"/>
        </w:numPr>
        <w:pStyle w:val="Compact"/>
      </w:pPr>
      <w:r>
        <w:t xml:space="preserve">To understand how music functions as a social connector in Australia Sydney.</w:t>
      </w:r>
    </w:p>
    <w:p>
      <w:pPr>
        <w:numPr>
          <w:ilvl w:val="0"/>
          <w:numId w:val="1000"/>
        </w:numPr>
        <w:pStyle w:val="Compact"/>
      </w:pPr>
      <w:r>
        <w:br/>
      </w:r>
    </w:p>
    <w:p>
      <w:pPr>
        <w:numPr>
          <w:ilvl w:val="0"/>
          <w:numId w:val="1001"/>
        </w:numPr>
        <w:pStyle w:val="Compact"/>
      </w:pPr>
      <w:r>
        <w:rPr>
          <w:bCs/>
          <w:b/>
        </w:rPr>
        <w:t xml:space="preserve">Professional Development:</w:t>
      </w:r>
    </w:p>
    <w:p>
      <w:pPr>
        <w:numPr>
          <w:ilvl w:val="0"/>
          <w:numId w:val="1000"/>
        </w:numPr>
        <w:pStyle w:val="Compact"/>
      </w:pPr>
      <w:r>
        <w:t xml:space="preserve">To refine performance skills through regular live engagements at local venues across Australia Sydney.</w:t>
      </w:r>
    </w:p>
    <w:p>
      <w:pPr>
        <w:numPr>
          <w:ilvl w:val="0"/>
          <w:numId w:val="1000"/>
        </w:numPr>
        <w:pStyle w:val="Compact"/>
      </w:pPr>
      <w:r>
        <w:br/>
      </w:r>
    </w:p>
    <w:p>
      <w:pPr>
        <w:numPr>
          <w:ilvl w:val="0"/>
          <w:numId w:val="1001"/>
        </w:numPr>
        <w:pStyle w:val="Compact"/>
      </w:pPr>
      <w:r>
        <w:rPr>
          <w:bCs/>
          <w:b/>
        </w:rPr>
        <w:t xml:space="preserve">Industry Insight:</w:t>
      </w:r>
      <w:r>
        <w:t xml:space="preserve"> </w:t>
      </w:r>
      <w:r>
        <w:t xml:space="preserve">To gain knowledge regarding copyright laws, union regulations (such as the Musicians Union), and business management specific to the Australian music industry.</w:t>
      </w:r>
    </w:p>
    <w:bookmarkEnd w:id="23"/>
    <w:bookmarkStart w:id="27" w:name="key-activities-and-responsibilities"/>
    <w:p>
      <w:pPr>
        <w:pStyle w:val="Heading2"/>
      </w:pPr>
      <w:r>
        <w:t xml:space="preserve">3. Key Activities and Responsibilities</w:t>
      </w:r>
    </w:p>
    <w:bookmarkStart w:id="24" w:name="a.-live-performance-engagement"/>
    <w:p>
      <w:pPr>
        <w:pStyle w:val="Heading3"/>
      </w:pPr>
      <w:r>
        <w:t xml:space="preserve">A. Live Performance Engagement</w:t>
      </w:r>
    </w:p>
    <w:p>
      <w:pPr>
        <w:pStyle w:val="FirstParagraph"/>
      </w:pPr>
      <w:r>
        <w:t xml:space="preserve">A core component of this internship involved securing and maintaining performance slots at various venues in Australia Sydney. This included residencies at popular locations in the CBD, as well as emerging markets in neighborhoods like Newtown and Bondi Beach. As a Musician, the intern was responsible for sound checks, repertoire selection tailored to local audiences, and engaging with patrons to build a loyal following.</w:t>
      </w:r>
    </w:p>
    <w:p>
      <w:pPr>
        <w:pStyle w:val="BodyText"/>
      </w:pPr>
      <w:r>
        <w:rPr>
          <w:bCs/>
          <w:b/>
        </w:rPr>
        <w:t xml:space="preserve">Case Study:</w:t>
      </w:r>
    </w:p>
    <w:p>
      <w:pPr>
        <w:pStyle w:val="BodyText"/>
      </w:pPr>
      <w:r>
        <w:t xml:space="preserve">One significant achievement was performing at a twilight jazz festival in Australia Sydney, which required collaborating with three other international musicians. This experience highlighted the importance of adaptability and cross-cultural communication.</w:t>
      </w:r>
    </w:p>
    <w:p>
      <w:pPr>
        <w:pStyle w:val="BodyText"/>
      </w:pPr>
      <w:r>
        <w:br/>
      </w:r>
    </w:p>
    <w:bookmarkEnd w:id="24"/>
    <w:bookmarkStart w:id="25" w:name="b.-music-production-and-composition"/>
    <w:p>
      <w:pPr>
        <w:pStyle w:val="Heading3"/>
      </w:pPr>
      <w:r>
        <w:t xml:space="preserve">B. Music Production and Composition</w:t>
      </w:r>
    </w:p>
    <w:p>
      <w:pPr>
        <w:pStyle w:val="FirstParagraph"/>
      </w:pPr>
      <w:r>
        <w:t xml:space="preserve">In addition to performing, the intern assisted local producers in Australia Sydney in studio sessions. This provided hands-on experience with digital audio workstations (DAWs) prevalent in the Australian market. The intern contributed to songwriting workshops, where feedback from established industry professionals helped refine lyrical content and melodic structures.</w:t>
      </w:r>
    </w:p>
    <w:bookmarkEnd w:id="25"/>
    <w:bookmarkStart w:id="26" w:name="c.-administrative-and-networking-tasks"/>
    <w:p>
      <w:pPr>
        <w:pStyle w:val="Heading3"/>
      </w:pPr>
      <w:r>
        <w:t xml:space="preserve">C. Administrative and Networking Tasks</w:t>
      </w:r>
    </w:p>
    <w:p>
      <w:pPr>
        <w:pStyle w:val="FirstParagraph"/>
      </w:pPr>
      <w:r>
        <w:t xml:space="preserve">The role also required significant administrative work, including booking coordination, social media management for upcoming gigs in Australia Sydney, and attending industry mixers. These activities were crucial for understanding the business side of being a Musician in a competitive city like Australia Sydney.</w:t>
      </w:r>
    </w:p>
    <w:bookmarkEnd w:id="26"/>
    <w:bookmarkEnd w:id="27"/>
    <w:bookmarkStart w:id="28" w:name="challenges-encountered"/>
    <w:p>
      <w:pPr>
        <w:pStyle w:val="Heading2"/>
      </w:pPr>
      <w:r>
        <w:t xml:space="preserve">4. Challenges Encountered</w:t>
      </w:r>
    </w:p>
    <w:p>
      <w:pPr>
        <w:pStyle w:val="FirstParagraph"/>
      </w:pPr>
      <w:r>
        <w:t xml:space="preserve">Navigating the music industry in Australia Sydney presented several unique challenges:</w:t>
      </w:r>
    </w:p>
    <w:p>
      <w:pPr>
        <w:numPr>
          <w:ilvl w:val="0"/>
          <w:numId w:val="1002"/>
        </w:numPr>
        <w:pStyle w:val="Compact"/>
      </w:pPr>
      <w:r>
        <w:rPr>
          <w:bCs/>
          <w:b/>
        </w:rPr>
        <w:t xml:space="preserve">Licensing and Permits:</w:t>
      </w:r>
    </w:p>
    <w:p>
      <w:pPr>
        <w:numPr>
          <w:ilvl w:val="0"/>
          <w:numId w:val="1000"/>
        </w:numPr>
        <w:pStyle w:val="Compact"/>
      </w:pPr>
      <w:r>
        <w:t xml:space="preserve">Understanding the specific local council regulations for street performance and venue bookings in Australia Sydney required diligent research.</w:t>
      </w:r>
    </w:p>
    <w:p>
      <w:pPr>
        <w:numPr>
          <w:ilvl w:val="0"/>
          <w:numId w:val="1000"/>
        </w:numPr>
        <w:pStyle w:val="Compact"/>
      </w:pPr>
      <w:r>
        <w:br/>
      </w:r>
    </w:p>
    <w:p>
      <w:pPr>
        <w:numPr>
          <w:ilvl w:val="0"/>
          <w:numId w:val="1002"/>
        </w:numPr>
        <w:pStyle w:val="Compact"/>
      </w:pPr>
      <w:r>
        <w:rPr>
          <w:bCs/>
          <w:b/>
        </w:rPr>
        <w:t xml:space="preserve">Market Saturation:</w:t>
      </w:r>
      <w:r>
        <w:t xml:space="preserve"> </w:t>
      </w:r>
      <w:r>
        <w:t xml:space="preserve">The number of talented Musicians in Australia Sydney is high. Differentiating oneself required a unique artistic identity and persistent networking.</w:t>
      </w:r>
    </w:p>
    <w:p>
      <w:pPr>
        <w:numPr>
          <w:ilvl w:val="0"/>
          <w:numId w:val="1002"/>
        </w:numPr>
        <w:pStyle w:val="Compact"/>
      </w:pPr>
      <w:r>
        <w:rPr>
          <w:bCs/>
          <w:b/>
        </w:rPr>
        <w:t xml:space="preserve">Scheduling Conflicts:</w:t>
      </w:r>
      <w:r>
        <w:t xml:space="preserve"> </w:t>
      </w:r>
      <w:r>
        <w:t xml:space="preserve">Balancing academic requirements with the erratic hours typical of a Musician in the nightlife sector was logistically difficult but ultimately taught excellent time management skills.</w:t>
      </w:r>
    </w:p>
    <w:bookmarkEnd w:id="28"/>
    <w:bookmarkStart w:id="29" w:name="skills-acquired"/>
    <w:p>
      <w:pPr>
        <w:pStyle w:val="Heading2"/>
      </w:pPr>
      <w:r>
        <w:t xml:space="preserve">5. Skills Acquired</w:t>
      </w:r>
    </w:p>
    <w:p>
      <w:pPr>
        <w:numPr>
          <w:ilvl w:val="0"/>
          <w:numId w:val="1003"/>
        </w:numPr>
        <w:pStyle w:val="Compact"/>
      </w:pPr>
      <w:r>
        <w:rPr>
          <w:bCs/>
          <w:b/>
        </w:rPr>
        <w:t xml:space="preserve">Musical Versatility:</w:t>
      </w:r>
    </w:p>
    <w:p>
      <w:pPr>
        <w:numPr>
          <w:ilvl w:val="0"/>
          <w:numId w:val="1000"/>
        </w:numPr>
        <w:pStyle w:val="Compact"/>
      </w:pPr>
      <w:r>
        <w:t xml:space="preserve">The ability to play in various genres to suit different audiences in Australia Sydney.</w:t>
      </w:r>
    </w:p>
    <w:p>
      <w:pPr>
        <w:numPr>
          <w:ilvl w:val="0"/>
          <w:numId w:val="1000"/>
        </w:numPr>
        <w:pStyle w:val="Compact"/>
      </w:pPr>
      <w:r>
        <w:br/>
      </w:r>
    </w:p>
    <w:p>
      <w:pPr>
        <w:numPr>
          <w:ilvl w:val="0"/>
          <w:numId w:val="1003"/>
        </w:numPr>
        <w:pStyle w:val="Compact"/>
      </w:pPr>
      <w:r>
        <w:rPr>
          <w:bCs/>
          <w:b/>
        </w:rPr>
        <w:t xml:space="preserve">Public Speaking and Engagement:</w:t>
      </w:r>
      <w:r>
        <w:t xml:space="preserve"> </w:t>
      </w:r>
      <w:r>
        <w:t xml:space="preserve">Enhancing stage presence and the ability to connect with diverse demographics.</w:t>
      </w:r>
    </w:p>
    <w:p>
      <w:pPr>
        <w:numPr>
          <w:ilvl w:val="0"/>
          <w:numId w:val="1003"/>
        </w:numPr>
        <w:pStyle w:val="Compact"/>
      </w:pPr>
      <w:r>
        <w:rPr>
          <w:bCs/>
          <w:b/>
        </w:rPr>
        <w:t xml:space="preserve">Negotiation Skills:</w:t>
      </w:r>
      <w:r>
        <w:t xml:space="preserve"> </w:t>
      </w:r>
      <w:r>
        <w:t xml:space="preserve">Learning to negotiate fees, contracts, and performance terms within the Australian legal framework.</w:t>
      </w:r>
    </w:p>
    <w:p>
      <w:pPr>
        <w:numPr>
          <w:ilvl w:val="0"/>
          <w:numId w:val="1003"/>
        </w:numPr>
        <w:pStyle w:val="Compact"/>
      </w:pPr>
      <w:r>
        <w:rPr>
          <w:bCs/>
          <w:b/>
        </w:rPr>
        <w:t xml:space="preserve">Cultural Sensitivity:</w:t>
      </w:r>
    </w:p>
    <w:p>
      <w:pPr>
        <w:numPr>
          <w:ilvl w:val="0"/>
          <w:numId w:val="1000"/>
        </w:numPr>
        <w:pStyle w:val="Compact"/>
      </w:pPr>
      <w:r>
        <w:t xml:space="preserve">Developing a deep appreciation for Indigenous Australian musical traditions and incorporating respectful elements of local culture into performances.</w:t>
      </w:r>
    </w:p>
    <w:bookmarkEnd w:id="29"/>
    <w:bookmarkStart w:id="30" w:name="X2081bbc970fbf0cf8097d3b1ebe7acc05593fb6"/>
    <w:p>
      <w:pPr>
        <w:pStyle w:val="Heading2"/>
      </w:pPr>
      <w:r>
        <w:t xml:space="preserve">6. Analysis of the Music Industry in Australia Sydney</w:t>
      </w:r>
    </w:p>
    <w:p>
      <w:pPr>
        <w:pStyle w:val="FirstParagraph"/>
      </w:pPr>
      <w:r>
        <w:t xml:space="preserve">The internship provided a macro-level view of the music sector in Australia Sydney. It is evident that collaboration is key. Venues are increasingly partnering with local artists to create community-driven events rather than just importing international acts. The city’s government has shown support for the arts through grants and infrastructure development, which benefits emerging Musicians significantly compared to other global cities.</w:t>
      </w:r>
    </w:p>
    <w:bookmarkEnd w:id="30"/>
    <w:bookmarkStart w:id="31" w:name="conclusion"/>
    <w:p>
      <w:pPr>
        <w:pStyle w:val="Heading2"/>
      </w:pPr>
      <w:r>
        <w:t xml:space="preserve">7. Conclusion</w:t>
      </w:r>
    </w:p>
    <w:p>
      <w:pPr>
        <w:pStyle w:val="FirstParagraph"/>
      </w:pPr>
      <w:r>
        <w:t xml:space="preserve">This internship as a Musician in Australia Sydney was an invaluable professional milestone. It successfully translated theoretical knowledge into practical expertise within one of the world's most exciting cultural capitals. The experience not only enhanced musical capabilities but also provided a robust understanding of the operational aspects of the entertainment industry in Australia Sydney.</w:t>
      </w:r>
    </w:p>
    <w:p>
      <w:pPr>
        <w:pStyle w:val="BodyText"/>
      </w:pPr>
      <w:r>
        <w:t xml:space="preserve">The lessons learned regarding resilience, adaptability, and professional etiquette will serve as a foundation for future careers in music. The intern leaves this program with a strengthened portfolio, an expanded network within Australia Sydney, and a profound respect for the artistic community that defines this region.</w:t>
      </w:r>
    </w:p>
    <w:p>
      <w:r>
        <w:pict>
          <v:rect style="width:0;height:1.5pt" o:hralign="center" o:hrstd="t" o:hr="t"/>
        </w:pict>
      </w:r>
    </w:p>
    <w:bookmarkEnd w:id="31"/>
    <w:bookmarkStart w:id="32" w:name="recommendations"/>
    <w:p>
      <w:pPr>
        <w:pStyle w:val="Heading2"/>
      </w:pPr>
      <w:r>
        <w:t xml:space="preserve">8. Recommendations</w:t>
      </w:r>
    </w:p>
    <w:p>
      <w:pPr>
        <w:numPr>
          <w:ilvl w:val="0"/>
          <w:numId w:val="1004"/>
        </w:numPr>
        <w:pStyle w:val="Compact"/>
      </w:pPr>
      <w:r>
        <w:rPr>
          <w:bCs/>
          <w:b/>
        </w:rPr>
        <w:t xml:space="preserve">For Future Interns:</w:t>
      </w:r>
    </w:p>
    <w:p>
      <w:pPr>
        <w:numPr>
          <w:ilvl w:val="0"/>
          <w:numId w:val="1000"/>
        </w:numPr>
        <w:pStyle w:val="Compact"/>
      </w:pPr>
      <w:r>
        <w:t xml:space="preserve">Arrive in Australia Sydney with a digital portfolio ready and research local venues well in advance.</w:t>
      </w:r>
    </w:p>
    <w:p>
      <w:pPr>
        <w:numPr>
          <w:ilvl w:val="0"/>
          <w:numId w:val="1000"/>
        </w:numPr>
        <w:pStyle w:val="Compact"/>
      </w:pPr>
      <w:r>
        <w:br/>
      </w:r>
    </w:p>
    <w:p>
      <w:pPr>
        <w:numPr>
          <w:ilvl w:val="0"/>
          <w:numId w:val="1004"/>
        </w:numPr>
        <w:pStyle w:val="Compact"/>
      </w:pPr>
      <w:r>
        <w:rPr>
          <w:bCs/>
          <w:b/>
        </w:rPr>
        <w:t xml:space="preserve">For Educational Institutions:</w:t>
      </w:r>
      <w:r>
        <w:t xml:space="preserve"> </w:t>
      </w:r>
      <w:r>
        <w:t xml:space="preserve">Continue to facilitate exchanges with Australian institutions, as the mentorship opportunities for a Musician there are unparalleled.</w:t>
      </w:r>
    </w:p>
    <w:p>
      <w:pPr>
        <w:pStyle w:val="FirstParagraph"/>
      </w:pPr>
      <w:r>
        <w:br/>
      </w:r>
      <w:r>
        <w:br/>
      </w:r>
    </w:p>
    <w:p>
      <w:pPr>
        <w:pStyle w:val="BodyText"/>
      </w:pPr>
      <w:r>
        <w:rPr>
          <w:iCs/>
          <w:i/>
        </w:rPr>
        <w:t xml:space="preserve">This report confirms that the internship requirements have been met with diligence and professionalism in accordance with the standards expected of a Musician training program in Australia Sydney.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Musician in Australia Sydney</dc:title>
  <dc:creator/>
  <dc:language>en</dc:language>
  <cp:keywords/>
  <dcterms:created xsi:type="dcterms:W3CDTF">2026-07-29T14:01:03Z</dcterms:created>
  <dcterms:modified xsi:type="dcterms:W3CDTF">2026-07-29T14:01:03Z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