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w:t>
      </w:r>
      <w:r>
        <w:t xml:space="preserve"> </w:t>
      </w:r>
      <w:r>
        <w:t xml:space="preserve">Ethiopia</w:t>
      </w:r>
      <w:r>
        <w:t xml:space="preserve"> </w:t>
      </w:r>
      <w:r>
        <w:t xml:space="preserve">Addis</w:t>
      </w:r>
      <w:r>
        <w:t xml:space="preserve"> </w:t>
      </w:r>
      <w:r>
        <w:t xml:space="preserve">Ababa</w:t>
      </w:r>
    </w:p>
    <w:bookmarkStart w:id="20" w:name="internship-report-musician"/>
    <w:p>
      <w:pPr>
        <w:pStyle w:val="Heading1"/>
      </w:pPr>
      <w:r>
        <w:t xml:space="preserve">Internship Report: Musician</w:t>
      </w:r>
    </w:p>
    <w:p>
      <w:pPr>
        <w:pStyle w:val="FirstParagraph"/>
      </w:pPr>
      <w:r>
        <w:rPr>
          <w:bCs/>
          <w:b/>
        </w:rPr>
        <w:t xml:space="preserve">Institution:</w:t>
      </w:r>
      <w:r>
        <w:t xml:space="preserve"> </w:t>
      </w:r>
      <w:r>
        <w:t xml:space="preserve">Center for Contemporary Music Arts</w:t>
      </w:r>
      <w:r>
        <w:br/>
      </w:r>
      <w:r>
        <w:rPr>
          <w:bCs/>
          <w:b/>
        </w:rPr>
        <w:t xml:space="preserve">Date of Internship:</w:t>
      </w:r>
      <w:r>
        <w:t xml:space="preserve"> </w:t>
      </w:r>
      <w:r>
        <w:t xml:space="preserve">January 2023 – April 2023</w:t>
      </w:r>
      <w:r>
        <w:br/>
      </w:r>
      <w:r>
        <w:rPr>
          <w:bCs/>
          <w:b/>
        </w:rPr>
        <w:t xml:space="preserve">Duty Station:</w:t>
      </w:r>
      <w:r>
        <w:t xml:space="preserve"> </w:t>
      </w:r>
      <w:r>
        <w:t xml:space="preserve">Ethiopia Addis Ababa</w:t>
      </w:r>
      <w:r>
        <w:br/>
      </w:r>
    </w:p>
    <w:p>
      <w:pPr>
        <w:pStyle w:val="BodyText"/>
      </w:pPr>
      <w:r>
        <w:t xml:space="preserve">Intern Name:** [Your Name]</w:t>
      </w:r>
      <w:r>
        <w:br/>
      </w:r>
    </w:p>
    <w:p>
      <w:pPr>
        <w:pStyle w:val="BodyText"/>
      </w:pPr>
      <w:r>
        <w:t xml:space="preserve">Title:** Musician and Audio Production Assistant</w:t>
      </w:r>
    </w:p>
    <w:bookmarkEnd w:id="20"/>
    <w:p>
      <w:r>
        <w:pict>
          <v:rect style="width:0;height:1.5pt" o:hralign="center" o:hrstd="t" o:hr="t"/>
        </w:pict>
      </w:r>
    </w:p>
    <w:bookmarkStart w:id="21" w:name="executive-summary"/>
    <w:p>
      <w:pPr>
        <w:pStyle w:val="Heading1"/>
      </w:pPr>
      <w:r>
        <w:t xml:space="preserve">1. Executive Summary</w:t>
      </w:r>
    </w:p>
    <w:p>
      <w:pPr>
        <w:pStyle w:val="FirstParagraph"/>
      </w:pPr>
      <w:r>
        <w:t xml:space="preserve">This report outlines the comprehensive internship experience undertaken as a</w:t>
      </w:r>
      <w:r>
        <w:t xml:space="preserve"> </w:t>
      </w:r>
      <w:r>
        <w:rPr>
          <w:bCs/>
          <w:b/>
        </w:rPr>
        <w:t xml:space="preserve">Musician</w:t>
      </w:r>
      <w:r>
        <w:t xml:space="preserve"> </w:t>
      </w:r>
      <w:r>
        <w:t xml:space="preserve">within the vibrant and culturally rich context of Ethiopia Addis Ababa. The primary objective of this internship was to bridge academic theoretical knowledge with practical industry applications, focusing on traditional Ethiopian musical preservation alongside modern production techniques. Over the course of three months in Ethiopia Addis Ababa, I engaged deeply with local artists, participated in community workshops, and contributed to several recording projects. This document details the specific tasks performed, skills acquired challenges encountered and lessons learned during this transformative period.</w:t>
      </w:r>
    </w:p>
    <w:bookmarkEnd w:id="21"/>
    <w:bookmarkStart w:id="22" w:name="introduction"/>
    <w:p>
      <w:pPr>
        <w:pStyle w:val="Heading1"/>
      </w:pPr>
      <w:r>
        <w:t xml:space="preserve">2. Introduction</w:t>
      </w:r>
    </w:p>
    <w:p>
      <w:pPr>
        <w:pStyle w:val="FirstParagraph"/>
      </w:pPr>
      <w:r>
        <w:t xml:space="preserve">Addis Ababa is not merely the capital of Ethiopia; it is widely recognized as one of Africa's most dynamic cultural hubs. For a</w:t>
      </w:r>
      <w:r>
        <w:t xml:space="preserve"> </w:t>
      </w:r>
      <w:r>
        <w:rPr>
          <w:bCs/>
          <w:b/>
        </w:rPr>
        <w:t xml:space="preserve">Musician</w:t>
      </w:r>
      <w:r>
        <w:t xml:space="preserve">, Ethiopia Addis Ababa offers an unparalleled playground characterized by a unique fusion of traditional Pentatonic scales, complex rhythmic structures, and rapidly evolving modern genres such as Ethio-Jazz and modern Hip-Hop. The internship aimed to immerse the intern in this specific sonic landscape.</w:t>
      </w:r>
    </w:p>
    <w:p>
      <w:pPr>
        <w:pStyle w:val="BodyText"/>
      </w:pPr>
      <w:r>
        <w:t xml:space="preserve">The role of a</w:t>
      </w:r>
      <w:r>
        <w:t xml:space="preserve"> </w:t>
      </w:r>
      <w:r>
        <w:rPr>
          <w:bCs/>
          <w:b/>
        </w:rPr>
        <w:t xml:space="preserve">Musician</w:t>
      </w:r>
      <w:r>
        <w:t xml:space="preserve"> </w:t>
      </w:r>
      <w:r>
        <w:t xml:space="preserve">in this context extends beyond performance. It involves cultural stewardship, understanding the socio-political narratives embedded in songs, and mastering the technical aspects of recording music that respects its heritage while appealing to contemporary audiences. This report serves as a critical reflection on how these elements converged during my tenure.</w:t>
      </w:r>
    </w:p>
    <w:bookmarkEnd w:id="22"/>
    <w:bookmarkStart w:id="23" w:name="organizational-background"/>
    <w:p>
      <w:pPr>
        <w:pStyle w:val="Heading1"/>
      </w:pPr>
      <w:r>
        <w:t xml:space="preserve">3. Organizational Background</w:t>
      </w:r>
    </w:p>
    <w:p>
      <w:pPr>
        <w:pStyle w:val="FirstParagraph"/>
      </w:pPr>
      <w:r>
        <w:t xml:space="preserve">The internship was conducted at the Center for Contemporary Music Arts, a non-profit organization dedicated to nurturing musical talent in Ethiopia Addis Ababa. The center focuses on three main pillars: traditional folk music preservation, contemporary composition education and collaborative cross-cultural projects. The environment was highly professional yet creatively liberating, allowing interns to experiment with various instruments and production software while maintaining respect for the deep-rooted traditions of Ethiopian music.</w:t>
      </w:r>
    </w:p>
    <w:bookmarkEnd w:id="23"/>
    <w:bookmarkStart w:id="24" w:name="key-responsibilities"/>
    <w:p>
      <w:pPr>
        <w:pStyle w:val="Heading1"/>
      </w:pPr>
      <w:r>
        <w:t xml:space="preserve">4. Key Responsibilities</w:t>
      </w:r>
    </w:p>
    <w:p>
      <w:pPr>
        <w:pStyle w:val="FirstParagraph"/>
      </w:pPr>
      <w:r>
        <w:t xml:space="preserve">As a</w:t>
      </w:r>
      <w:r>
        <w:t xml:space="preserve"> </w:t>
      </w:r>
      <w:r>
        <w:rPr>
          <w:bCs/>
          <w:b/>
        </w:rPr>
        <w:t xml:space="preserve">Musician</w:t>
      </w:r>
      <w:r>
        <w:t xml:space="preserve">, my daily routine in Ethiopia Addis Ababa was diverse and demanding. The core responsibilities included:</w:t>
      </w:r>
    </w:p>
    <w:p>
      <w:pPr>
        <w:numPr>
          <w:ilvl w:val="0"/>
          <w:numId w:val="1001"/>
        </w:numPr>
        <w:pStyle w:val="Compact"/>
      </w:pPr>
      <w:r>
        <w:rPr>
          <w:bCs/>
          <w:b/>
        </w:rPr>
        <w:t xml:space="preserve">Ritual Performance and Practice:</w:t>
      </w:r>
      <w:r>
        <w:t xml:space="preserve">I participated in daily practice sessions focusing on the Krar, Beqine (Ethiopian lyre), and Masenqo (single-stringed fiddle). Understanding the microtonal nuances of Ethiopian music required extensive ear training.</w:t>
      </w:r>
    </w:p>
    <w:p>
      <w:pPr>
        <w:numPr>
          <w:ilvl w:val="0"/>
          <w:numId w:val="1001"/>
        </w:numPr>
        <w:pStyle w:val="Compact"/>
      </w:pPr>
      <w:r>
        <w:rPr>
          <w:bCs/>
          <w:b/>
        </w:rPr>
        <w:t xml:space="preserve">Collaborative Composition:</w:t>
      </w:r>
      <w:r>
        <w:t xml:space="preserve"> </w:t>
      </w:r>
      <w:r>
        <w:t xml:space="preserve">I worked alongside senior producers to arrange tracks that blended traditional melodies with modern electronic beats. This required a deep understanding of rhythm, specifically the complex time signatures common in Ethiopia Addis Ababa's folk traditions.</w:t>
      </w:r>
    </w:p>
    <w:p>
      <w:pPr>
        <w:numPr>
          <w:ilvl w:val="0"/>
          <w:numId w:val="1001"/>
        </w:numPr>
        <w:pStyle w:val="Compact"/>
      </w:pPr>
      <w:r>
        <w:rPr>
          <w:bCs/>
          <w:b/>
        </w:rPr>
        <w:t xml:space="preserve">Audio Engineering Support:</w:t>
      </w:r>
      <w:r>
        <w:t xml:space="preserve"> </w:t>
      </w:r>
      <w:r>
        <w:t xml:space="preserve">I assisted in setting up recording studios, managing microphone placements for traditional instruments which have unique acoustic properties different from Western orchestral instruments.</w:t>
      </w:r>
    </w:p>
    <w:p>
      <w:pPr>
        <w:numPr>
          <w:ilvl w:val="0"/>
          <w:numId w:val="1001"/>
        </w:numPr>
        <w:pStyle w:val="Compact"/>
      </w:pPr>
      <w:r>
        <w:rPr>
          <w:bCs/>
          <w:b/>
        </w:rPr>
        <w:t xml:space="preserve">Community Outreach:</w:t>
      </w:r>
      <w:r>
        <w:t xml:space="preserve">I helped organize music workshops in local schools across Ethiopia Addis Ababa, teaching basic music theory and encouraging youth to explore their cultural heritage through song.</w:t>
      </w:r>
    </w:p>
    <w:bookmarkEnd w:id="24"/>
    <w:bookmarkStart w:id="25" w:name="challenges-encountered"/>
    <w:p>
      <w:pPr>
        <w:pStyle w:val="Heading1"/>
      </w:pPr>
      <w:r>
        <w:t xml:space="preserve">5. Challenges Encountered</w:t>
      </w:r>
    </w:p>
    <w:p>
      <w:pPr>
        <w:pStyle w:val="FirstParagraph"/>
      </w:pPr>
      <w:r>
        <w:t xml:space="preserve">Navigating the musical landscape of Ethiopia Addis Ababa presented several unique challenges. Firstly, the language barrier initially hindered communication with older traditionalists who spoke Amharic as their primary tongue rather than English or other international languages. As a</w:t>
      </w:r>
      <w:r>
        <w:t xml:space="preserve"> </w:t>
      </w:r>
      <w:r>
        <w:rPr>
          <w:bCs/>
          <w:b/>
        </w:rPr>
        <w:t xml:space="preserve">Musician</w:t>
      </w:r>
      <w:r>
        <w:t xml:space="preserve">, learning to communicate through melody often proved more effective than words, but overcoming this required patience and humility.</w:t>
      </w:r>
    </w:p>
    <w:p>
      <w:pPr>
        <w:pStyle w:val="BodyText"/>
      </w:pPr>
      <w:r>
        <w:t xml:space="preserve">Secondly, the technical infrastructure in Ethiopia Addis Ababa can be inconsistent. Power fluctuations occasionally disrupted recording sessions, requiring adaptability and quick problem-solving skills. Finally, balancing respect for tradition with the desire to innovate is a delicate tightrope walk. Ensuring that modern interpretations did not disrespect sacred traditional songs was a constant ethical consideration during my time as an intern.</w:t>
      </w:r>
    </w:p>
    <w:bookmarkEnd w:id="25"/>
    <w:bookmarkStart w:id="26" w:name="skills-acquired"/>
    <w:p>
      <w:pPr>
        <w:pStyle w:val="Heading1"/>
      </w:pPr>
      <w:r>
        <w:t xml:space="preserve">6. Skills Acquired</w:t>
      </w:r>
    </w:p>
    <w:p>
      <w:pPr>
        <w:pStyle w:val="FirstParagraph"/>
      </w:pPr>
      <w:r>
        <w:t xml:space="preserve">This internship significantly enhanced my professional capabilities:</w:t>
      </w:r>
    </w:p>
    <w:p>
      <w:pPr>
        <w:numPr>
          <w:ilvl w:val="0"/>
          <w:numId w:val="1002"/>
        </w:numPr>
        <w:pStyle w:val="Compact"/>
      </w:pPr>
      <w:r>
        <w:rPr>
          <w:bCs/>
          <w:b/>
        </w:rPr>
        <w:t xml:space="preserve">Cultural Competency:</w:t>
      </w:r>
      <w:r>
        <w:t xml:space="preserve"> </w:t>
      </w:r>
      <w:r>
        <w:t xml:space="preserve">I gained a profound appreciation for the history and significance of music in Ethiopia Addis Ababa, understanding how songs serve as historical archives.</w:t>
      </w:r>
    </w:p>
    <w:p>
      <w:pPr>
        <w:numPr>
          <w:ilvl w:val="0"/>
          <w:numId w:val="1002"/>
        </w:numPr>
        <w:pStyle w:val="Compact"/>
      </w:pPr>
      <w:r>
        <w:t xml:space="preserve">Technical Proficiency: I improved my skills in digital audio workstations (DAWs), specifically learning how to sample and integrate traditional Ethiopian instruments into modern mixes without losing their organic essence.</w:t>
      </w:r>
    </w:p>
    <w:p>
      <w:pPr>
        <w:numPr>
          <w:ilvl w:val="0"/>
          <w:numId w:val="1002"/>
        </w:numPr>
        <w:pStyle w:val="Compact"/>
      </w:pPr>
      <w:r>
        <w:t xml:space="preserve">Adaptability: Working in the unpredictable environment of Ethiopia Addis Ababa taught me to remain calm under pressure and find creative solutions to logistical problems.</w:t>
      </w:r>
    </w:p>
    <w:bookmarkEnd w:id="26"/>
    <w:bookmarkStart w:id="27" w:name="conclusion"/>
    <w:p>
      <w:pPr>
        <w:pStyle w:val="Heading1"/>
      </w:pPr>
      <w:r>
        <w:t xml:space="preserve">7. Conclusion</w:t>
      </w:r>
    </w:p>
    <w:p>
      <w:pPr>
        <w:pStyle w:val="FirstParagraph"/>
      </w:pPr>
      <w:r>
        <w:t xml:space="preserve">In conclusion, this internship as a</w:t>
      </w:r>
      <w:r>
        <w:t xml:space="preserve"> </w:t>
      </w:r>
      <w:r>
        <w:rPr>
          <w:bCs/>
          <w:b/>
        </w:rPr>
        <w:t xml:space="preserve">Musician</w:t>
      </w:r>
      <w:r>
        <w:t xml:space="preserve"> </w:t>
      </w:r>
      <w:r>
        <w:t xml:space="preserve">in Ethiopia Addis Ababa has been the most defining experience of my early career. It was not just about learning notes or chords; it was about understanding a culture through its heartbeat. The opportunity to live and work in Ethiopia Addis Ababa provided me with insights that cannot be found in textbooks.</w:t>
      </w:r>
    </w:p>
    <w:p>
      <w:pPr>
        <w:pStyle w:val="BodyText"/>
      </w:pPr>
      <w:r>
        <w:t xml:space="preserve">The integration of traditional Ethiopian sounds with modern production techniques is a frontier full of potential, and I am grateful to have contributed even minimally to this ongoing evolution. I return from this experience not only as a better musician but as a more culturally aware global citizen. The legacy of the musicians in Ethiopia Addis Ababa continues to inspire my future compositions and professional endeavors.</w:t>
      </w:r>
    </w:p>
    <w:bookmarkEnd w:id="27"/>
    <w:bookmarkStart w:id="28" w:name="recommendations"/>
    <w:p>
      <w:pPr>
        <w:pStyle w:val="Heading1"/>
      </w:pPr>
      <w:r>
        <w:t xml:space="preserve">8. Recommendations</w:t>
      </w:r>
    </w:p>
    <w:p>
      <w:pPr>
        <w:pStyle w:val="FirstParagraph"/>
      </w:pPr>
      <w:r>
        <w:t xml:space="preserve">I recommend that future interns spend additional time learning Amharic or working with local translators to deepen their connections with traditional artists. Furthermore, increased investment in stable power solutions for recording studios in Ethiopia Addis Ababa would greatly enhance the efficiency of production processes.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 Ethiopia Addis Ababa</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