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Role</w:t>
      </w:r>
      <w:r>
        <w:t xml:space="preserve"> </w:t>
      </w:r>
      <w:r>
        <w:t xml:space="preserve">in</w:t>
      </w:r>
      <w:r>
        <w:t xml:space="preserve"> </w:t>
      </w:r>
      <w:r>
        <w:t xml:space="preserve">India</w:t>
      </w:r>
      <w:r>
        <w:t xml:space="preserve"> </w:t>
      </w:r>
      <w:r>
        <w:t xml:space="preserve">Bangalore</w:t>
      </w:r>
    </w:p>
    <w:bookmarkStart w:id="20" w:name="X14de43067afa9e33ce9dba9e9815c4c50a90db5"/>
    <w:p>
      <w:pPr>
        <w:pStyle w:val="Heading1"/>
      </w:pPr>
      <w:r>
        <w:t xml:space="preserve">Certificate of Completion and Internship Report</w:t>
      </w:r>
    </w:p>
    <w:p>
      <w:pPr>
        <w:pStyle w:val="FirstParagraph"/>
      </w:pPr>
      <w:r>
        <w:rPr>
          <w:bCs/>
          <w:b/>
        </w:rPr>
        <w:t xml:space="preserve">Date:</w:t>
      </w:r>
      <w:r>
        <w:t xml:space="preserve"> </w:t>
      </w:r>
      <w:r>
        <w:t xml:space="preserve">October 24, 2023</w:t>
      </w:r>
    </w:p>
    <w:p>
      <w:pPr>
        <w:pStyle w:val="BodyText"/>
      </w:pPr>
      <w:r>
        <w:rPr>
          <w:bCs/>
          <w:b/>
        </w:rPr>
        <w:t xml:space="preserve">To Whom It May Concern,</w:t>
      </w:r>
    </w:p>
    <w:bookmarkEnd w:id="20"/>
    <w:bookmarkStart w:id="21" w:name="executive-summary"/>
    <w:p>
      <w:pPr>
        <w:pStyle w:val="Heading2"/>
      </w:pPr>
      <w:r>
        <w:t xml:space="preserve">Executive Summary</w:t>
      </w:r>
    </w:p>
    <w:p>
      <w:pPr>
        <w:pStyle w:val="FirstParagraph"/>
      </w:pPr>
      <w:r>
        <w:t xml:space="preserve">This document serves as a comprehensive summary and validation of the internship undertaken by the candidate in the capacity of a junior Musician. The internship was conducted within the vibrant cultural ecosystem of India Bangalore, a city renowned for its unique blend of traditional Carnatic heritage and contemporary global influences. The primary objective of this training period was to bridge theoretical musical knowledge with practical industry application, fostering professional growth in performance, composition, and music technology.</w:t>
      </w:r>
    </w:p>
    <w:p>
      <w:pPr>
        <w:pStyle w:val="BodyText"/>
      </w:pPr>
      <w:r>
        <w:t xml:space="preserve">The duration of the internship spanned six months, during which the intern actively participated in various live events, studio sessions, and educational workshops. This report details the specific responsibilities undertaken by the Musician intern in India Bangalore and outlines how these activities contributed to their overall professional development.</w:t>
      </w:r>
    </w:p>
    <w:bookmarkEnd w:id="21"/>
    <w:bookmarkStart w:id="22" w:name="objectives-of-the-internship"/>
    <w:p>
      <w:pPr>
        <w:pStyle w:val="Heading2"/>
      </w:pPr>
      <w:r>
        <w:t xml:space="preserve">Objectives of the Internship</w:t>
      </w:r>
    </w:p>
    <w:p>
      <w:pPr>
        <w:pStyle w:val="FirstParagraph"/>
      </w:pPr>
      <w:r>
        <w:t xml:space="preserve">The internship program was designed with several key objectives in mind, all tailored to the specific context of the music industry in India Bangalore:</w:t>
      </w:r>
    </w:p>
    <w:p>
      <w:pPr>
        <w:numPr>
          <w:ilvl w:val="0"/>
          <w:numId w:val="1001"/>
        </w:numPr>
        <w:pStyle w:val="Compact"/>
      </w:pPr>
      <w:r>
        <w:rPr>
          <w:bCs/>
          <w:b/>
        </w:rPr>
        <w:t xml:space="preserve">Cultural Immersion:</w:t>
      </w:r>
      <w:r>
        <w:t xml:space="preserve">To understand the nuances of Indian classical and fusion music within a metropolitan setting.</w:t>
      </w:r>
    </w:p>
    <w:p>
      <w:pPr>
        <w:numPr>
          <w:ilvl w:val="0"/>
          <w:numId w:val="1001"/>
        </w:numPr>
        <w:pStyle w:val="Compact"/>
      </w:pPr>
      <w:r>
        <w:rPr>
          <w:bCs/>
          <w:b/>
        </w:rPr>
        <w:t xml:space="preserve">Technical Proficiency:</w:t>
      </w:r>
      <w:r>
        <w:t xml:space="preserve">To gain hands-on experience with digital audio workstations (DAWs) and live sound engineering tools.</w:t>
      </w:r>
    </w:p>
    <w:p>
      <w:pPr>
        <w:numPr>
          <w:ilvl w:val="0"/>
          <w:numId w:val="1001"/>
        </w:numPr>
        <w:pStyle w:val="Compact"/>
      </w:pPr>
      <w:r>
        <w:rPr>
          <w:bCs/>
          <w:b/>
        </w:rPr>
        <w:t xml:space="preserve">Professional Networking:</w:t>
      </w:r>
    </w:p>
    <w:p>
      <w:pPr>
        <w:numPr>
          <w:ilvl w:val="0"/>
          <w:numId w:val="1001"/>
        </w:numPr>
        <w:pStyle w:val="Compact"/>
      </w:pPr>
      <w:r>
        <w:rPr>
          <w:bCs/>
          <w:b/>
        </w:rPr>
        <w:t xml:space="preserve">Pedagogical Insight: To observe and participate in music education methodologies used for diverse student demographics</w:t>
      </w:r>
      <w:r>
        <w:t xml:space="preserve">.</w:t>
      </w:r>
    </w:p>
    <w:bookmarkEnd w:id="22"/>
    <w:bookmarkStart w:id="26" w:name="duties-and-responsibilities"/>
    <w:p>
      <w:pPr>
        <w:pStyle w:val="Heading2"/>
      </w:pPr>
      <w:r>
        <w:t xml:space="preserve">Duties and Responsibilities</w:t>
      </w:r>
    </w:p>
    <w:p>
      <w:pPr>
        <w:pStyle w:val="FirstParagraph"/>
      </w:pPr>
      <w:r>
        <w:t xml:space="preserve">In the role of Musician intern, the individual was tasked with a variety of responsibilities that required both artistic creativity and logistical precision. Below is a detailed breakdown of the key duties:</w:t>
      </w:r>
    </w:p>
    <w:bookmarkStart w:id="23" w:name="live-performance-coordination"/>
    <w:p>
      <w:pPr>
        <w:pStyle w:val="Heading3"/>
      </w:pPr>
      <w:r>
        <w:t xml:space="preserve">1. Live Performance Coordination</w:t>
      </w:r>
    </w:p>
    <w:p>
      <w:pPr>
        <w:pStyle w:val="FirstParagraph"/>
      </w:pPr>
      <w:r>
        <w:t xml:space="preserve">A significant portion of time was spent preparing for live performances across various venues in India Bangalore, ranging from small jazz cafes to large auditoriums. The intern assisted in sound checks, instrument tuning, and stage setup. They learned the importance of adaptability when dealing with different acoustic environments typical of Indian concert halls.</w:t>
      </w:r>
    </w:p>
    <w:bookmarkEnd w:id="23"/>
    <w:bookmarkStart w:id="24" w:name="studio-session-assistance"/>
    <w:p>
      <w:pPr>
        <w:pStyle w:val="Heading3"/>
      </w:pPr>
      <w:r>
        <w:t xml:space="preserve">2. Studio Session Assistance</w:t>
      </w:r>
    </w:p>
    <w:p>
      <w:pPr>
        <w:pStyle w:val="FirstParagraph"/>
      </w:pPr>
      <w:r>
        <w:t xml:space="preserve">The Musician intern spent considerable time in recording studios located in the tech-centric neighborhoods of India Bangalore. Here, they assisted senior producers in tracking sessions, editing audio files, and managing session data. This experience provided crucial insight into the modern production workflow.</w:t>
      </w:r>
    </w:p>
    <w:bookmarkEnd w:id="24"/>
    <w:bookmarkStart w:id="25" w:name="repertoire-development"/>
    <w:p>
      <w:pPr>
        <w:pStyle w:val="Heading3"/>
      </w:pPr>
      <w:r>
        <w:t xml:space="preserve">3. Repertoire Development</w:t>
      </w:r>
    </w:p>
    <w:p>
      <w:pPr>
        <w:pStyle w:val="FirstParagraph"/>
      </w:pPr>
      <w:r>
        <w:t xml:space="preserve">A key responsibility was to develop a diverse repertoire suitable for different audiences in India Bangalore. This involved researching traditional folk songs, composing original pieces that fused western instruments with eastern melodies, and arranging music for small ensembles.</w:t>
      </w:r>
    </w:p>
    <w:bookmarkEnd w:id="25"/>
    <w:bookmarkEnd w:id="26"/>
    <w:bookmarkStart w:id="27" w:name="challenges-faced"/>
    <w:p>
      <w:pPr>
        <w:pStyle w:val="Heading2"/>
      </w:pPr>
      <w:r>
        <w:t xml:space="preserve">Challenges Faced</w:t>
      </w:r>
    </w:p>
    <w:p>
      <w:pPr>
        <w:pStyle w:val="FirstParagraph"/>
      </w:pPr>
      <w:r>
        <w:t xml:space="preserve">The transition from academic learning to professional practice is rarely seamless. The Musician intern faced several challenges during the tenure in India Bangalore:</w:t>
      </w:r>
    </w:p>
    <w:p>
      <w:pPr>
        <w:pStyle w:val="BlockText"/>
      </w:pPr>
      <w:r>
        <w:t xml:space="preserve">"The most difficult aspect was adapting to the rapid pace of production required by clients in India Bangalore, where timelines are often tight due to high demand for musical services."</w:t>
      </w:r>
    </w:p>
    <w:p>
      <w:pPr>
        <w:pStyle w:val="FirstParagraph"/>
      </w:pPr>
      <w:r>
        <w:t xml:space="preserve">Additionally, navigating the business side of music in a competitive market like India Bangalore required learning negotiation skills and contract management. Balancing creative integrity with commercial viability was another significant hurdle that the intern had to overcome through mentorship and self-reflection.</w:t>
      </w:r>
    </w:p>
    <w:bookmarkEnd w:id="27"/>
    <w:bookmarkStart w:id="28" w:name="key-outcomes-and-learning-points"/>
    <w:p>
      <w:pPr>
        <w:pStyle w:val="Heading2"/>
      </w:pPr>
      <w:r>
        <w:t xml:space="preserve">Key Outcomes and Learning Points</w:t>
      </w:r>
    </w:p>
    <w:p>
      <w:pPr>
        <w:pStyle w:val="FirstParagraph"/>
      </w:pPr>
      <w:r>
        <w:t xml:space="preserve">The internship yielded substantial learning outcomes. The Musician intern demonstrated a marked improvement in their technical skills, particularly in using MIDI controllers and virtual instruments. They also gained a deeper appreciation for the cultural diversity present in India Bangalore, which heavily influenced their compositional style.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Skill Area</w:t>
            </w:r>
          </w:p>
        </w:tc>
        <w:tc>
          <w:tcPr/>
          <w:p>
            <w:pPr>
              <w:pStyle w:val="Compact"/>
              <w:jc w:val="left"/>
            </w:pPr>
            <w:r>
              <w:t xml:space="preserve">Status Before Internship</w:t>
            </w:r>
          </w:p>
        </w:tc>
        <w:tc>
          <w:tcPr/>
          <w:p>
            <w:pPr>
              <w:pStyle w:val="Compact"/>
              <w:jc w:val="left"/>
            </w:pPr>
            <w:r>
              <w:t xml:space="preserve">Status After Internship in India Bangalore</w:t>
            </w:r>
          </w:p>
        </w:tc>
      </w:tr>
    </w:tbl>
    <w:p>
      <w:pPr>
        <w:pStyle w:val="BodyText"/>
      </w:pPr>
      <w:r>
        <w:t xml:space="preserve">This report confirms the successful completion of the Musician internship program in India Bangalore. We wish the intern continued success in their musical career.</w:t>
      </w:r>
    </w:p>
    <w:p>
      <w:pPr>
        <w:pStyle w:val="BodyText"/>
      </w:pPr>
      <w:r>
        <w:br/>
      </w:r>
      <w:r>
        <w:rPr>
          <w:bCs/>
          <w:b/>
        </w:rPr>
        <w:t xml:space="preserve">Authorized Signatory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Role in India Bangalore</dc:title>
  <dc:creator/>
  <dc:language>en</dc:language>
  <cp:keywords/>
  <dcterms:created xsi:type="dcterms:W3CDTF">2026-07-29T06:59:42Z</dcterms:created>
  <dcterms:modified xsi:type="dcterms:W3CDTF">2026-07-29T06:59:42Z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