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India</w:t>
      </w:r>
      <w:r>
        <w:t xml:space="preserve"> </w:t>
      </w:r>
      <w:r>
        <w:t xml:space="preserve">New</w:t>
      </w:r>
      <w:r>
        <w:t xml:space="preserve"> </w:t>
      </w:r>
      <w:r>
        <w:t xml:space="preserve">Delhi</w:t>
      </w:r>
    </w:p>
    <w:bookmarkStart w:id="21"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 of Submission:</w:t>
      </w:r>
    </w:p>
    <w:p>
      <w:pPr>
        <w:pStyle w:val="BodyText"/>
      </w:pPr>
      <w:r>
        <w:t xml:space="preserve">[Date]October 2023[Date]</w:t>
      </w:r>
    </w:p>
    <w:p>
      <w:pPr>
        <w:pStyle w:val="BodyText"/>
      </w:pPr>
      <w:r>
        <w:t xml:space="preserve">]</w:t>
      </w:r>
    </w:p>
    <w:bookmarkStart w:id="20" w:name="Xf35896ae7233fcb8a486198f081bbcf63b7e8d4"/>
    <w:p>
      <w:pPr>
        <w:pStyle w:val="Heading2"/>
      </w:pPr>
      <w:r>
        <w:t xml:space="preserve">Topic: The Evolution of Musical Performance and Cultural Integration for a Musician in India New Delhi</w:t>
      </w:r>
    </w:p>
    <w:bookmarkEnd w:id="20"/>
    <w:bookmarkEnd w:id="21"/>
    <w:bookmarkStart w:id="22" w:name="i.-executive-summary"/>
    <w:p>
      <w:pPr>
        <w:pStyle w:val="Heading1"/>
      </w:pPr>
      <w:r>
        <w:t xml:space="preserve">I. Executive Summary</w:t>
      </w:r>
    </w:p>
    <w:p>
      <w:pPr>
        <w:pStyle w:val="FirstParagraph"/>
      </w:pPr>
      <w:r>
        <w:t xml:space="preserve">This report details the comprehensive internship experience undertaken by [Your Name] serving as a Musician within the vibrant cultural ecosystem of India New Delhi. The primary objective of this internship was to analyze the intersection of traditional Indian classical music and contemporary global trends, while simultaneously contributing to local community outreach programs. This document outlines the daily responsibilities, technical challenges encountered, cultural observations made, and professional growth achieved during this tenure. It serves as a testament to the rigorous demands placed on a Musician operating in one of Asia's most dynamic urban centers.</w:t>
      </w:r>
    </w:p>
    <w:bookmarkEnd w:id="22"/>
    <w:bookmarkStart w:id="23" w:name="ii.-introduction"/>
    <w:p>
      <w:pPr>
        <w:pStyle w:val="Heading1"/>
      </w:pPr>
      <w:r>
        <w:t xml:space="preserve">II. Introduction</w:t>
      </w:r>
    </w:p>
    <w:p>
      <w:pPr>
        <w:pStyle w:val="FirstParagraph"/>
      </w:pPr>
      <w:r>
        <w:t xml:space="preserve">The internship was conducted over a period of three months, located in the heart of India New Delhi. This city, with its unique blend of ancient heritage and modern infrastructure, provided an unprecedented laboratory for musical experimentation and performance. The role required not only high-level proficiency on the primary instrument but also an acute sensitivity to the cultural nuances that define musical expression in India New Delhi. As a Musician, the intern was tasked with bridging gaps between various genres, including Hindustani classical, Carnatic influences found in northern contexts, fusion jazz, and contemporary pop adaptations.</w:t>
      </w:r>
    </w:p>
    <w:p>
      <w:pPr>
        <w:pStyle w:val="BodyText"/>
      </w:pPr>
      <w:r>
        <w:t xml:space="preserve">The significance of this internship lies in its focus on adaptability. A Musician must be versatile; however, adapting to the acoustic environments and audience expectations specific to India New Delhi presented a unique set of variables that are rarely discussed in standard music conservatories.</w:t>
      </w:r>
    </w:p>
    <w:bookmarkEnd w:id="23"/>
    <w:bookmarkStart w:id="24" w:name="iii.-objectives-and-scope"/>
    <w:p>
      <w:pPr>
        <w:pStyle w:val="Heading1"/>
      </w:pPr>
      <w:r>
        <w:t xml:space="preserve">III. Objectives and Scope</w:t>
      </w:r>
    </w:p>
    <w:p>
      <w:pPr>
        <w:pStyle w:val="FirstParagraph"/>
      </w:pPr>
      <w:r>
        <w:t xml:space="preserve">The scope of work for the Musician was defined by three core objectives:</w:t>
      </w:r>
    </w:p>
    <w:p>
      <w:pPr>
        <w:numPr>
          <w:ilvl w:val="0"/>
          <w:numId w:val="1001"/>
        </w:numPr>
        <w:pStyle w:val="Compact"/>
      </w:pPr>
      <w:r>
        <w:rPr>
          <w:bCs/>
          <w:b/>
        </w:rPr>
        <w:t xml:space="preserve">Cultural Immersion and Adaptation:</w:t>
      </w:r>
    </w:p>
    <w:p>
      <w:pPr>
        <w:numPr>
          <w:ilvl w:val="0"/>
          <w:numId w:val="1001"/>
        </w:numPr>
        <w:pStyle w:val="Compact"/>
      </w:pPr>
      <w:r>
        <w:rPr>
          <w:bCs/>
          <w:b/>
        </w:rPr>
        <w:t xml:space="preserve">Performance Excellence:</w:t>
      </w:r>
    </w:p>
    <w:p>
      <w:pPr>
        <w:numPr>
          <w:ilvl w:val="0"/>
          <w:numId w:val="1001"/>
        </w:numPr>
        <w:pStyle w:val="Compact"/>
      </w:pPr>
      <w:r>
        <w:rPr>
          <w:bCs/>
          <w:b/>
        </w:rPr>
        <w:t xml:space="preserve">Educational Outreach:</w:t>
      </w:r>
    </w:p>
    <w:bookmarkEnd w:id="24"/>
    <w:bookmarkStart w:id="28" w:name="X7e4000d6f590aca55e6ed8d74bff3cf954d1688"/>
    <w:p>
      <w:pPr>
        <w:pStyle w:val="Heading1"/>
      </w:pPr>
      <w:r>
        <w:t xml:space="preserve">IV. Detailed Activities and Responsibilities</w:t>
      </w:r>
    </w:p>
    <w:p>
      <w:pPr>
        <w:pStyle w:val="FirstParagraph"/>
      </w:pPr>
      <w:r>
        <w:t xml:space="preserve">The daily routine as a Musician was rigorous and multifaceted. The internship began with extensive research into the acoustic properties of major performance halls in India New Delhi. This technical preparation was crucial, as room acoustics vary significantly between historic structures like those in Old Delhi and modern venues in South Delhi.</w:t>
      </w:r>
    </w:p>
    <w:bookmarkStart w:id="25" w:name="a.-performance-logistics"/>
    <w:p>
      <w:pPr>
        <w:pStyle w:val="Heading2"/>
      </w:pPr>
      <w:r>
        <w:t xml:space="preserve">A. Performance Logistics</w:t>
      </w:r>
    </w:p>
    <w:p>
      <w:pPr>
        <w:pStyle w:val="FirstParagraph"/>
      </w:pPr>
      <w:r>
        <w:t xml:space="preserve">As a Musician, I was responsible for curating setlists that resonated with diverse audiences. In India New Delhi, the audience demographic is incredibly varied, comprising locals who appreciate traditional ragas and expatriates or tourists seeking fusion experiences. Creating this balance required meticulous planning. For instance, evening performances at cultural centers often demanded a heavier emphasis on classical improvisation (alaap), whereas daytime festivals in parks required more rhythmic, upbeat compositions to engage casual listeners.</w:t>
      </w:r>
    </w:p>
    <w:bookmarkEnd w:id="25"/>
    <w:bookmarkStart w:id="26" w:name="b.-collaborative-projects"/>
    <w:p>
      <w:pPr>
        <w:pStyle w:val="Heading2"/>
      </w:pPr>
      <w:r>
        <w:t xml:space="preserve">B. Collaborative Projects</w:t>
      </w:r>
    </w:p>
    <w:p>
      <w:pPr>
        <w:pStyle w:val="FirstParagraph"/>
      </w:pPr>
      <w:r>
        <w:t xml:space="preserve">A significant portion of the internship involved collaboration with other artists. A Musician rarely works in isolation, and in India New Delhi, the collaborative spirit is robust. I worked alongside percussionists specializing in tabla and dholak players to create a fusion ensemble. These collaborations highlighted the importance of non-verbal communication during live performances, a skill that is paramount for any Musician navigating complex polyrhythms.</w:t>
      </w:r>
    </w:p>
    <w:bookmarkEnd w:id="26"/>
    <w:bookmarkStart w:id="27" w:name="c.-community-engagement"/>
    <w:p>
      <w:pPr>
        <w:pStyle w:val="Heading2"/>
      </w:pPr>
      <w:r>
        <w:t xml:space="preserve">C. Community Engagement</w:t>
      </w:r>
    </w:p>
    <w:p>
      <w:pPr>
        <w:pStyle w:val="FirstParagraph"/>
      </w:pPr>
      <w:r>
        <w:t xml:space="preserve">The internship also included weekly workshops in underserved neighborhoods of India New Delhi. Here, the role shifted from performer to educator. Teaching basic musical concepts to children and adults alike reinforced the idea that music is a universal language. This aspect of being a Musician was perhaps the most rewarding, as it demonstrated how music can serve as a tool for social cohesion in a bustling metropolis like India New Delhi.</w:t>
      </w:r>
    </w:p>
    <w:bookmarkEnd w:id="27"/>
    <w:bookmarkEnd w:id="28"/>
    <w:bookmarkStart w:id="29" w:name="v.-challenges-encountered"/>
    <w:p>
      <w:pPr>
        <w:pStyle w:val="Heading1"/>
      </w:pPr>
      <w:r>
        <w:t xml:space="preserve">V. Challenges Encountered</w:t>
      </w:r>
    </w:p>
    <w:p>
      <w:pPr>
        <w:pStyle w:val="FirstParagraph"/>
      </w:pPr>
      <w:r>
        <w:t xml:space="preserve">Navigating the professional landscape in India New Delhi presented several challenges. Firstly, the noise pollution levels inherent to urban centers required Musicians to develop techniques for maintaining focus amidst external distractions. Secondly, logistical issues such as transport delays and equipment sourcing can be daunting for a Musician on tour or moving between venues.</w:t>
      </w:r>
    </w:p>
    <w:p>
      <w:pPr>
        <w:pStyle w:val="BodyText"/>
      </w:pPr>
      <w:r>
        <w:t xml:space="preserve">Furthermore, there were cultural nuances regarding performance etiquette that had to be mastered. In some traditional settings in India New Delhi, silence is valued differently than in Western contexts. Learning when to engage the audience with dialogue and when to allow the music to speak for itself was a critical learning curve for any Musician.</w:t>
      </w:r>
    </w:p>
    <w:bookmarkEnd w:id="29"/>
    <w:bookmarkStart w:id="30" w:name="X35e037a516aae088f6b5759bc02cf5c48d1873b"/>
    <w:p>
      <w:pPr>
        <w:pStyle w:val="Heading1"/>
      </w:pPr>
      <w:r>
        <w:t xml:space="preserve">VI. Key Learnings and Professional Growth</w:t>
      </w:r>
    </w:p>
    <w:p>
      <w:pPr>
        <w:pStyle w:val="FirstParagraph"/>
      </w:pPr>
      <w:r>
        <w:t xml:space="preserve">This internship profoundly altered my perspective on what it means to be a professional Musician. I learned that technical proficiency is only half the equation; emotional intelligence and cultural awareness are equally vital, especially when performing in a culturally rich environment like India New Delhi.</w:t>
      </w:r>
    </w:p>
    <w:p>
      <w:pPr>
        <w:numPr>
          <w:ilvl w:val="0"/>
          <w:numId w:val="1002"/>
        </w:numPr>
        <w:pStyle w:val="Compact"/>
      </w:pPr>
      <w:r>
        <w:rPr>
          <w:bCs/>
          <w:b/>
        </w:rPr>
        <w:t xml:space="preserve">Adaptability:</w:t>
      </w:r>
      <w:r>
        <w:t xml:space="preserve">I learned to adjust my instrumentation and repertoire on short notice based on venue feedback from India New Delhi event organizers.</w:t>
      </w:r>
    </w:p>
    <w:p>
      <w:pPr>
        <w:numPr>
          <w:ilvl w:val="0"/>
          <w:numId w:val="1002"/>
        </w:numPr>
        <w:pStyle w:val="Compact"/>
      </w:pPr>
      <w:r>
        <w:rPr>
          <w:bCs/>
          <w:b/>
        </w:rPr>
        <w:t xml:space="preserve">Negotiation Skills:</w:t>
      </w:r>
      <w:r>
        <w:t xml:space="preserve">Navigating contracts and payments with various stakeholders in the music industry of India New Delhi taught me essential business skills.</w:t>
      </w:r>
    </w:p>
    <w:p>
      <w:pPr>
        <w:numPr>
          <w:ilvl w:val="0"/>
          <w:numId w:val="1002"/>
        </w:numPr>
        <w:pStyle w:val="Compact"/>
      </w:pPr>
      <w:r>
        <w:rPr>
          <w:bCs/>
          <w:b/>
        </w:rPr>
        <w:t xml:space="preserve">Cultural Humility:</w:t>
      </w:r>
      <w:r>
        <w:t xml:space="preserve">I developed a deeper respect for the origins of musical forms, recognizing that every note played by a Musician carries historical weight.</w:t>
      </w:r>
    </w:p>
    <w:bookmarkEnd w:id="30"/>
    <w:bookmarkStart w:id="31" w:name="vii.-conclusion"/>
    <w:p>
      <w:pPr>
        <w:pStyle w:val="Heading1"/>
      </w:pPr>
      <w:r>
        <w:t xml:space="preserve">VII. Conclusion</w:t>
      </w:r>
    </w:p>
    <w:p>
      <w:pPr>
        <w:pStyle w:val="FirstParagraph"/>
      </w:pPr>
      <w:r>
        <w:t xml:space="preserve">In conclusion, this internship as a Musician in India New Delhi has been an transformative experience. It has provided me with the tools to navigate the complexities of modern performance practices while honoring traditional roots. The city of India New Delhi offers a unique backdrop for artistic development, challenging every assumption and refining every skill.</w:t>
      </w:r>
    </w:p>
    <w:p>
      <w:pPr>
        <w:pStyle w:val="BodyText"/>
      </w:pPr>
      <w:r>
        <w:t xml:space="preserve">For any aspiring Musician looking to expand their horizons, a tenure in India New Delhi is indispensable. It offers a microcosm of the global music industry's future: diverse, fast-paced, and deeply rooted in culture but aggressively modernizing. I leave this internship not only with enhanced performance skills but with a profound appreciation for the role that Music plays in connecting people across societal divides.</w:t>
      </w:r>
    </w:p>
    <w:bookmarkEnd w:id="31"/>
    <w:bookmarkStart w:id="32" w:name="viii.-recommendations"/>
    <w:p>
      <w:pPr>
        <w:pStyle w:val="Heading1"/>
      </w:pPr>
      <w:r>
        <w:t xml:space="preserve">VIII. Recommendations</w:t>
      </w:r>
    </w:p>
    <w:p>
      <w:pPr>
        <w:pStyle w:val="FirstParagraph"/>
      </w:pPr>
      <w:r>
        <w:t xml:space="preserve">I recommend that future interns focus heavily on networking within the local music community of India New Delhi before arrival. Additionally, understanding basic Hindi or Punjabi can significantly enhance communication with local musicians and audiences, allowing the Musician to integrate more seamlessly into the cultural fabric of India New Delhi.</w:t>
      </w:r>
    </w:p>
    <w:p>
      <w:pPr>
        <w:pStyle w:val="BodyText"/>
      </w:pPr>
      <w:r>
        <w:rPr>
          <w:bCs/>
          <w:b/>
        </w:rPr>
        <w:t xml:space="preserve">Submitted by:</w:t>
      </w:r>
    </w:p>
    <w:p>
      <w:pPr>
        <w:pStyle w:val="BodyText"/>
      </w:pPr>
      <w:r>
        <w:br/>
      </w:r>
      <w:r>
        <w:br/>
      </w:r>
      <w:r>
        <w:t xml:space="preserve">________________________</w:t>
      </w:r>
      <w:r>
        <w:br/>
      </w:r>
      <w:r>
        <w:t xml:space="preserve">[Your Name]</w:t>
      </w:r>
      <w:r>
        <w:br/>
      </w:r>
      <w:r>
        <w:t xml:space="preserve">Musical Intern</w:t>
      </w:r>
      <w:r>
        <w:br/>
      </w:r>
      <w:r>
        <w:t xml:space="preserve">Date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India New Delhi</dc:title>
  <dc:creator/>
  <dc:language>en</dc:language>
  <cp:keywords/>
  <dcterms:created xsi:type="dcterms:W3CDTF">2026-07-29T14:31:52Z</dcterms:created>
  <dcterms:modified xsi:type="dcterms:W3CDTF">2026-07-29T14:31:52Z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