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Netherlands</w:t>
      </w:r>
      <w:r>
        <w:t xml:space="preserve"> </w:t>
      </w:r>
      <w:r>
        <w:t xml:space="preserve">Amsterdam</w:t>
      </w:r>
    </w:p>
    <w:bookmarkStart w:id="30" w:name="Xd69a4effbad0c60bec2d0b3b90c9623e2af0190"/>
    <w:p>
      <w:pPr>
        <w:pStyle w:val="Heading1"/>
      </w:pPr>
      <w:r>
        <w:t xml:space="preserve">IInternship Report</w:t>
      </w:r>
      <w:r>
        <w:br/>
      </w:r>
      <w:r>
        <w:t xml:space="preserve">The Role of the Musician in the Contemporary Cultural Landscape of Netherlands Amsterdam</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Alex de Vries</w:t>
      </w:r>
      <w:r>
        <w:br/>
      </w:r>
    </w:p>
    <w:p>
      <w:pPr>
        <w:pStyle w:val="BodyText"/>
      </w:pPr>
      <w:r>
        <w:t xml:space="preserve">Institution: Amsterdam University of Applied Sciences (Fontys)</w:t>
      </w:r>
      <w:r>
        <w:br/>
      </w:r>
    </w:p>
    <w:p>
      <w:pPr>
        <w:pStyle w:val="BodyText"/>
      </w:pPr>
      <w:r>
        <w:t xml:space="preserve">Mentor Organization: The Royal Concertgebouw Orchestra &amp; Independent Jazz Scene</w:t>
      </w:r>
    </w:p>
    <w:p>
      <w:pPr>
        <w:pStyle w:val="BodyText"/>
      </w:pPr>
      <w:r>
        <w:t xml:space="preserve">1. Executive Summary</w:t>
      </w:r>
    </w:p>
    <w:p>
      <w:pPr>
        <w:pStyle w:val="BodyText"/>
      </w:pPr>
      <w:r>
        <w:t xml:space="preserve">This report details the comprehensive internship experience undertaken within the vibrant musical ecosystem of Netherlands Amsterdam. As a Musician specializing in contemporary classical and jazz fusion, the primary objective of this internship was to understand the structural, administrative, and artistic challenges facing independent artists in one of Europe’s most competitive cultural hubs. The internship provided invaluable insights into how a Musician navigates the intersection of traditional conservatory training and modern gig-economy demands within Netherlands Amsterdam.</w:t>
      </w:r>
    </w:p>
    <w:bookmarkStart w:id="20" w:name="introduction"/>
    <w:p>
      <w:pPr>
        <w:pStyle w:val="Heading2"/>
      </w:pPr>
      <w:r>
        <w:t xml:space="preserve">2. Introduction</w:t>
      </w:r>
    </w:p>
    <w:p>
      <w:pPr>
        <w:pStyle w:val="FirstParagraph"/>
      </w:pPr>
      <w:r>
        <w:t xml:space="preserve">The city of Netherlands Amsterdam is globally recognized for its rich history in music, ranging from the historic Grand Theatre to its cutting-edge electronic music venues and world-class jazz clubs. For a Musician seeking to establish a career here, the environment is both inspiring and demanding. The internship was designed to bridge the gap between academic theory and professional reality. It aimed to explore how local institutions support emerging talent, how booking agencies operate, and what specific skills are required for success in Netherlands Amsterdam.</w:t>
      </w:r>
    </w:p>
    <w:bookmarkEnd w:id="20"/>
    <w:bookmarkStart w:id="21" w:name="organizational-context"/>
    <w:p>
      <w:pPr>
        <w:pStyle w:val="Heading2"/>
      </w:pPr>
      <w:r>
        <w:t xml:space="preserve">3. Organizational Context</w:t>
      </w:r>
    </w:p>
    <w:p>
      <w:pPr>
        <w:pStyle w:val="FirstParagraph"/>
      </w:pPr>
      <w:r>
        <w:t xml:space="preserve">The internship took place across two primary settings: a residency at a major symphonic institution and active participation in the independent circuit. The first phase involved observing the administrative processes of a large-scale production team, while the second phase focused on self-management as an independent Musician. This dual approach allowed for a holistic understanding of the industry in Netherlands Amsterdam.</w:t>
      </w:r>
    </w:p>
    <w:bookmarkEnd w:id="21"/>
    <w:bookmarkStart w:id="25" w:name="key-responsibilities-and-activities"/>
    <w:p>
      <w:pPr>
        <w:pStyle w:val="Heading2"/>
      </w:pPr>
      <w:r>
        <w:t xml:space="preserve">4. Key Responsibilities and Activities</w:t>
      </w:r>
    </w:p>
    <w:bookmarkStart w:id="22" w:name="administrative-navigation-for-artists"/>
    <w:p>
      <w:pPr>
        <w:pStyle w:val="Heading3"/>
      </w:pPr>
      <w:r>
        <w:t xml:space="preserve">4.1 Administrative Navigation for Artists</w:t>
      </w:r>
    </w:p>
    <w:p>
      <w:pPr>
        <w:pStyle w:val="FirstParagraph"/>
      </w:pPr>
      <w:r>
        <w:t xml:space="preserve">A significant portion of the internship involved assisting local artists with bureaucratic requirements. The Dutch system is complex regarding taxes, insurance, and copyright societies (such as Buma/Stemra). As an intern acting in the capacity of a Musician’s assistant, I learned how to navigate these legal frameworks. Understanding the specific regulations in Netherlands Amsterdam was crucial for ensuring that artists were compensated fairly and legally protected. This included assisting with invoicing, understanding VAT rules for international gigs within the EU, and managing union memberships.</w:t>
      </w:r>
    </w:p>
    <w:bookmarkEnd w:id="22"/>
    <w:bookmarkStart w:id="23" w:name="artistic-collaboration-and-networking"/>
    <w:p>
      <w:pPr>
        <w:pStyle w:val="Heading3"/>
      </w:pPr>
      <w:r>
        <w:t xml:space="preserve">4.2 Artistic Collaboration and Networking</w:t>
      </w:r>
    </w:p>
    <w:p>
      <w:pPr>
        <w:pStyle w:val="FirstParagraph"/>
      </w:pPr>
      <w:r>
        <w:t xml:space="preserve">The core duty of a Musician is artistic excellence, but in Netherlands Amsterdam, networking is equally vital. I participated in several ensemble rehearsals and studio sessions. These experiences highlighted the high standard of musical literacy required in this region. Collaborating with other musicians from diverse backgrounds taught me the importance of adaptability. Whether performing classical repertoire or improvising jazz standards, the expectation for precision and creativity is exceptionally high in Netherlands Amsterdam.</w:t>
      </w:r>
    </w:p>
    <w:bookmarkEnd w:id="23"/>
    <w:bookmarkStart w:id="24" w:name="digital-marketing-and-presence"/>
    <w:p>
      <w:pPr>
        <w:pStyle w:val="Heading3"/>
      </w:pPr>
      <w:r>
        <w:t xml:space="preserve">4.3 Digital Marketing and Presence</w:t>
      </w:r>
    </w:p>
    <w:p>
      <w:pPr>
        <w:pStyle w:val="FirstParagraph"/>
      </w:pPr>
      <w:r>
        <w:t xml:space="preserve">In the modern era, a Musician must also be a brand manager. The internship included developing digital marketing strategies for upcoming local concerts. This involved curating social media content, managing streaming platform metadata, and coordinating email newsletters to build audience engagement in Netherlands Amsterdam. We analyzed data on listener demographics to tailor promotional efforts effectively.</w:t>
      </w:r>
    </w:p>
    <w:bookmarkEnd w:id="24"/>
    <w:bookmarkEnd w:id="25"/>
    <w:bookmarkStart w:id="26" w:name="challenges-encountered"/>
    <w:p>
      <w:pPr>
        <w:pStyle w:val="Heading2"/>
      </w:pPr>
      <w:r>
        <w:t xml:space="preserve">5. Challenges Encountered</w:t>
      </w:r>
    </w:p>
    <w:p>
      <w:pPr>
        <w:pStyle w:val="FirstParagraph"/>
      </w:pPr>
      <w:r>
        <w:t xml:space="preserve">The transition from student to professional Musician presented several hurdles. The cost of living in Netherlands Amsterdam is high, making financial stability a constant concern for many artists. Additionally, the competition for prime venue slots is fierce. I observed how many aspiring musicians struggle to balance day jobs with artistic pursuits. Furthermore, language barriers occasionally arose when dealing with non-Dutch speaking contractors or venues outside the immediate city center.</w:t>
      </w:r>
    </w:p>
    <w:bookmarkEnd w:id="26"/>
    <w:bookmarkStart w:id="27" w:name="skills-developed"/>
    <w:p>
      <w:pPr>
        <w:pStyle w:val="Heading2"/>
      </w:pPr>
      <w:r>
        <w:t xml:space="preserve">6. Skills Developed</w:t>
      </w:r>
    </w:p>
    <w:p>
      <w:pPr>
        <w:pStyle w:val="FirstParagraph"/>
      </w:pPr>
      <w:r>
        <w:rPr>
          <w:bCs/>
          <w:b/>
        </w:rPr>
        <w:t xml:space="preserve">A) Financial Literacy:</w:t>
      </w:r>
      <w:r>
        <w:t xml:space="preserve"> </w:t>
      </w:r>
      <w:r>
        <w:t xml:space="preserve">I gained a robust understanding of freelance taxation and contract negotiation in the Netherlands.</w:t>
      </w:r>
    </w:p>
    <w:p>
      <w:pPr>
        <w:pStyle w:val="BodyText"/>
      </w:pPr>
      <w:r>
        <w:rPr>
          <w:bCs/>
          <w:b/>
        </w:rPr>
        <w:t xml:space="preserve">B) Project Management:</w:t>
      </w:r>
      <w:r>
        <w:t xml:space="preserve"> </w:t>
      </w:r>
      <w:r>
        <w:t xml:space="preserve">Coordinating tours and local events in Netherlands Amsterdam required meticulous planning, including logistics, travel arrangements, and equipment transport.</w:t>
      </w:r>
    </w:p>
    <w:p>
      <w:pPr>
        <w:pStyle w:val="BodyText"/>
      </w:pPr>
      <w:r>
        <w:rPr>
          <w:bCs/>
          <w:b/>
        </w:rPr>
        <w:t xml:space="preserve">C) Interpersonal Communication:</w:t>
      </w:r>
      <w:r>
        <w:t xml:space="preserve"> </w:t>
      </w:r>
      <w:r>
        <w:t xml:space="preserve">Working within diverse ensembles improved my ability to communicate musical ideas effectively across cultural boundaries.</w:t>
      </w:r>
    </w:p>
    <w:p>
      <w:pPr>
        <w:pStyle w:val="BodyText"/>
      </w:pPr>
      <w:r>
        <w:rPr>
          <w:bCs/>
          <w:b/>
        </w:rPr>
        <w:t xml:space="preserve">D) Resilience:</w:t>
      </w:r>
      <w:r>
        <w:t xml:space="preserve"> </w:t>
      </w:r>
      <w:r>
        <w:t xml:space="preserve">The fast-paced environment of Netherlands Amsterdam taught me how to maintain artistic integrity under pressure and financial uncertainty.</w:t>
      </w:r>
    </w:p>
    <w:bookmarkEnd w:id="27"/>
    <w:bookmarkStart w:id="28" w:name="conclusion"/>
    <w:p>
      <w:pPr>
        <w:pStyle w:val="Heading2"/>
      </w:pPr>
      <w:r>
        <w:t xml:space="preserve">7. Conclusion</w:t>
      </w:r>
    </w:p>
    <w:p>
      <w:pPr>
        <w:pStyle w:val="FirstParagraph"/>
      </w:pPr>
      <w:r>
        <w:t xml:space="preserve">This internship has been a transformative experience, providing a deep dive into the professional life of a Musician in Netherlands Amsterdam. It has clarified that success in this field requires not only musical talent but also entrepreneurial spirit and administrative competence. The unique cultural landscape of Netherlands Amsterdam offers unparalleled opportunities for growth, provided one can navigate its structural complexities.</w:t>
      </w:r>
    </w:p>
    <w:p>
      <w:pPr>
        <w:pStyle w:val="BodyText"/>
      </w:pPr>
      <w:r>
        <w:t xml:space="preserve">For future interns or aspiring musicians considering a career in Netherlands Amsterdam, I recommend focusing heavily on the business side of music early in one’s career. Building a strong network within the local community is essential. The insights gained during this internship will serve as a foundational guide for my continued development as a Musician.</w:t>
      </w:r>
    </w:p>
    <w:bookmarkEnd w:id="28"/>
    <w:bookmarkStart w:id="29" w:name="final-remarks"/>
    <w:p>
      <w:pPr>
        <w:pStyle w:val="Heading2"/>
      </w:pPr>
      <w:r>
        <w:t xml:space="preserve">8. Final Remarks</w:t>
      </w:r>
    </w:p>
    <w:p>
      <w:pPr>
        <w:pStyle w:val="FirstParagraph"/>
      </w:pPr>
      <w:r>
        <w:t xml:space="preserve">The experience solidified my commitment to pursuing music professionally in Netherlands Amsterdam. I am grateful for the mentorship provided and the opportunity to contribute to the dynamic musical community of this city. This report serves as both a summary of learnings and a testament to the rigorous yet rewarding path of being a Musician in one of Europe’s cultural capitals.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Netherlands Amsterdam</dc:title>
  <dc:creator/>
  <dc:language>en</dc:language>
  <cp:keywords/>
  <dcterms:created xsi:type="dcterms:W3CDTF">2026-07-29T12:25:14Z</dcterms:created>
  <dcterms:modified xsi:type="dcterms:W3CDTF">2026-07-29T12:25:14Z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