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1" w:name="institutional-internship-report"/>
    <w:p>
      <w:pPr>
        <w:pStyle w:val="Heading1"/>
      </w:pPr>
      <w:r>
        <w:t xml:space="preserve">Institutional Internship Report</w:t>
      </w:r>
    </w:p>
    <w:bookmarkStart w:id="20" w:name="Xca0f8e01a8355f74017b9f7519f0a3000310e34"/>
    <w:p>
      <w:pPr>
        <w:pStyle w:val="Heading2"/>
      </w:pPr>
      <w:r>
        <w:t xml:space="preserve">Musician Specialization: Performance and Cultural Integration in Spain Madrid</w:t>
      </w:r>
    </w:p>
    <w:p>
      <w:pPr>
        <w:pStyle w:val="FirstParagraph"/>
      </w:pPr>
      <w:r>
        <w:br/>
      </w:r>
    </w:p>
    <w:p>
      <w:pPr>
        <w:pStyle w:val="BodyText"/>
      </w:pPr>
      <w:r>
        <w:rPr>
          <w:bCs/>
          <w:b/>
        </w:rPr>
        <w:t xml:space="preserve">Name:</w:t>
      </w:r>
    </w:p>
    <w:bookmarkEnd w:id="20"/>
    <w:bookmarkEnd w:id="21"/>
    <w:p>
      <w:pPr>
        <w:pStyle w:val="BodyText"/>
      </w:pPr>
      <w:r>
        <w:t xml:space="preserve">Juan Pérez López</w:t>
      </w:r>
    </w:p>
    <w:p>
      <w:pPr>
        <w:pStyle w:val="BodyText"/>
      </w:pPr>
      <w:r>
        <w:t xml:space="preserve">&lt; td &gt;&lt; strong &gt; Student ID :&lt; / td &gt; &lt; td &gt; MP - 2023 - 4591 &lt; / td &gt;&lt; / tr &gt;</w:t>
      </w:r>
    </w:p>
    <w:p>
      <w:pPr>
        <w:pStyle w:val="BodyText"/>
      </w:pPr>
      <w:r>
        <w:rPr>
          <w:bCs/>
          <w:b/>
        </w:rPr>
        <w:t xml:space="preserve">Institution:</w:t>
      </w:r>
    </w:p>
    <w:p>
      <w:pPr>
        <w:pStyle w:val="BodyText"/>
      </w:pPr>
      <w:r>
        <w:t xml:space="preserve">Conservatorio Superior de Música de Madrid</w:t>
      </w:r>
    </w:p>
    <w:p>
      <w:pPr>
        <w:pStyle w:val="BodyText"/>
      </w:pPr>
      <w:r>
        <w:rPr>
          <w:bCs/>
          <w:b/>
        </w:rPr>
        <w:t xml:space="preserve">Vocational Partner:</w:t>
      </w:r>
    </w:p>
    <w:p>
      <w:pPr>
        <w:pStyle w:val="BodyText"/>
      </w:pPr>
      <w:r>
        <w:t xml:space="preserve">Musical Arts Foundation of Madrid&lt; tr &gt;</w:t>
      </w:r>
      <w:r>
        <w:t xml:space="preserve"> </w:t>
      </w:r>
      <w:r>
        <w:t xml:space="preserve">&lt; td &gt;&lt; strong &gt; Period :&lt; / strong &gt;&lt; / td &gt; &lt; td &gt; September 2023 - February 2024 &lt; /</w:t>
      </w:r>
    </w:p>
    <w:p>
      <w:pPr>
        <w:pStyle w:val="BodyText"/>
      </w:pPr>
      <w:r>
        <w:br/>
      </w:r>
    </w:p>
    <w:bookmarkStart w:id="22" w:name="i.-executive-summary"/>
    <w:p>
      <w:pPr>
        <w:pStyle w:val="Heading3"/>
      </w:pPr>
      <w:r>
        <w:rPr>
          <w:bCs/>
          <w:b/>
        </w:rPr>
        <w:t xml:space="preserve">I. Executive Summary</w:t>
      </w:r>
    </w:p>
    <w:p>
      <w:pPr>
        <w:pStyle w:val="FirstParagraph"/>
      </w:pPr>
      <w:r>
        <w:t xml:space="preserve">This document serves as a comprehensive report detailing the practical training period undertaken by the undersigned student in their capacity as a Musician intern. The primary objective of this internship was to bridge theoretical musical knowledge with real-world professional applications within the vibrant cultural landscape of Spain Madrid. During this six-month period, the intern participated in various ensemble rehearsals, solo performance preparations, and community outreach programs designed to promote classical and contemporary Spanish music.</w:t>
      </w:r>
    </w:p>
    <w:p>
      <w:pPr>
        <w:pStyle w:val="BodyText"/>
      </w:pPr>
      <w:r>
        <w:t xml:space="preserve">The environment provided by Spain Madrid offered an unparalleled opportunity for artistic development. The city is renowned not only for its historical significance in music but also for its dynamic modern scene. This report outlines the activities performed, skills acquired, challenges encountered, and the overall impact of this experience on the intern's professional trajectory.</w:t>
      </w:r>
    </w:p>
    <w:bookmarkEnd w:id="22"/>
    <w:bookmarkStart w:id="23" w:name="ii.-objectives-of-the-internship"/>
    <w:p>
      <w:pPr>
        <w:pStyle w:val="Heading3"/>
      </w:pPr>
      <w:r>
        <w:rPr>
          <w:bCs/>
          <w:b/>
        </w:rPr>
        <w:t xml:space="preserve">II. Objectives of the Internship</w:t>
      </w:r>
    </w:p>
    <w:p>
      <w:pPr>
        <w:pStyle w:val="FirstParagraph"/>
      </w:pPr>
      <w:r>
        <w:t xml:space="preserve">The main goals established at the beginning of this internship were multifaceted:</w:t>
      </w:r>
    </w:p>
    <w:p>
      <w:pPr>
        <w:pStyle w:val="BodyText"/>
      </w:pPr>
      <w:r>
        <w:t xml:space="preserve">To enhance performance skills through regular participation in orchestral and chamber music settings.</w:t>
      </w:r>
    </w:p>
    <w:p>
      <w:pPr>
        <w:pStyle w:val="BodyText"/>
      </w:pPr>
      <w:r>
        <w:br/>
      </w:r>
    </w:p>
    <w:p>
      <w:pPr>
        <w:pStyle w:val="BodyText"/>
      </w:pPr>
      <w:r>
        <w:t xml:space="preserve">To understand the operational dynamics of musical institutions in Spain Madrid, including management, marketing, and audience engagement strategies.</w:t>
      </w:r>
    </w:p>
    <w:p>
      <w:pPr>
        <w:pStyle w:val="BodyText"/>
      </w:pPr>
      <w:r>
        <w:br/>
      </w:r>
      <w:r>
        <w:t xml:space="preserve">&lt; li &gt; To engage with local artists and educators to gain insights into the preservation of traditional Spanish musical heritage while exploring modern interpretations. &lt; br / &gt;</w:t>
      </w:r>
      <w:r>
        <w:t xml:space="preserve"> </w:t>
      </w:r>
      <w:r>
        <w:t xml:space="preserve">&lt; li &gt; Develop cross-cultural communication skills by collaborating with international musicians residing in Spain Madrid .&lt; / ol &gt;&lt; br / &gt;&lt; h3 &gt;&lt; strong&gt; III. Activities and Responsibilities</w:t>
      </w:r>
    </w:p>
    <w:p>
      <w:pPr>
        <w:pStyle w:val="BodyText"/>
      </w:pPr>
      <w:r>
        <w:t xml:space="preserve">The intern's daily routine was structured around three core areas: performance, education, and administration.</w:t>
      </w:r>
    </w:p>
    <w:p>
      <w:pPr>
        <w:pStyle w:val="BodyText"/>
      </w:pPr>
      <w:r>
        <w:br/>
      </w:r>
    </w:p>
    <w:p>
      <w:pPr>
        <w:pStyle w:val="BodyText"/>
      </w:pPr>
      <w:r>
        <w:rPr>
          <w:bCs/>
          <w:b/>
        </w:rPr>
        <w:t xml:space="preserve">A. Performance and Rehearsal:</w:t>
      </w:r>
      <w:r>
        <w:t xml:space="preserve"> </w:t>
      </w:r>
      <w:r>
        <w:t xml:space="preserve">The majority of the internship hours were dedicated to rehearsals with the Resident Chamber Orchestra based in central Madrid. This involved intensive practice sessions for upcoming concerts at prestigious venues such as the Auditorio Nacional de Música. As a Musician intern, responsibilities included preparing specific repertoire, attending sectionals under the guidance of principal players, and participating in full orchestra run-throughs. The focus was placed on precision, blend within the section, and adherence to conductor interpretations.</w:t>
      </w:r>
    </w:p>
    <w:p>
      <w:pPr>
        <w:pStyle w:val="BodyText"/>
      </w:pPr>
      <w:r>
        <w:br/>
      </w:r>
    </w:p>
    <w:p>
      <w:pPr>
        <w:pStyle w:val="BodyText"/>
      </w:pPr>
      <w:r>
        <w:rPr>
          <w:bCs/>
          <w:b/>
        </w:rPr>
        <w:t xml:space="preserve">B. Educational Outreach:</w:t>
      </w:r>
      <w:r>
        <w:t xml:space="preserve"> </w:t>
      </w:r>
      <w:r>
        <w:t xml:space="preserve">Recognizing the importance of music education in Spain Madrid , the intern assisted senior educators in workshops targeting youth from diverse socioeconomic backgrounds. These workshops aimed to introduce children to orchestral instruments and foster an appreciation for classical music early on. This role required adaptability, patience, and the ability to explain complex musical concepts in accessible language.</w:t>
      </w:r>
    </w:p>
    <w:p>
      <w:pPr>
        <w:pStyle w:val="BodyText"/>
      </w:pPr>
      <w:r>
        <w:br/>
      </w:r>
    </w:p>
    <w:p>
      <w:pPr>
        <w:pStyle w:val="BodyText"/>
      </w:pPr>
      <w:r>
        <w:rPr>
          <w:bCs/>
          <w:b/>
        </w:rPr>
        <w:t xml:space="preserve">C. Administrative and Promotional Tasks:</w:t>
      </w:r>
      <w:r>
        <w:t xml:space="preserve"> </w:t>
      </w:r>
      <w:r>
        <w:t xml:space="preserve">To provide a holistic view of the industry, interns were also involved in behind-the-scenes operations. This included assisting with concert programming notes, collaborating on social media campaigns to promote upcoming events in Madrid , and participating in post-concert analysis meetings to discuss audience reception and artistic feedback.</w:t>
      </w:r>
    </w:p>
    <w:p>
      <w:pPr>
        <w:pStyle w:val="BodyText"/>
      </w:pPr>
      <w:r>
        <w:br/>
      </w:r>
    </w:p>
    <w:bookmarkEnd w:id="23"/>
    <w:bookmarkStart w:id="24" w:name="iv.-challenges-encountered"/>
    <w:p>
      <w:pPr>
        <w:pStyle w:val="Heading3"/>
      </w:pPr>
      <w:r>
        <w:rPr>
          <w:bCs/>
          <w:b/>
        </w:rPr>
        <w:t xml:space="preserve">IV. Challenges Encountered</w:t>
      </w:r>
    </w:p>
    <w:p>
      <w:pPr>
        <w:pStyle w:val="FirstParagraph"/>
      </w:pPr>
      <w:r>
        <w:t xml:space="preserve">Navigating the professional music scene in Spain Madrid presented several unique challenges. One significant hurdle was adapting to the high standards of excellence expected by local critics and audiences. The pressure to perform flawlessly in historic venues with acoustically demanding environments required rigorous mental preparation and technical refinement.</w:t>
      </w:r>
    </w:p>
    <w:p>
      <w:pPr>
        <w:pStyle w:val="BodyText"/>
      </w:pPr>
      <w:r>
        <w:br/>
      </w:r>
    </w:p>
    <w:p>
      <w:pPr>
        <w:pStyle w:val="BodyText"/>
      </w:pPr>
      <w:r>
        <w:t xml:space="preserve">Additionally, language barriers posed initial difficulties in administrative tasks and informal interactions with colleagues, although Spanish fluency improved significantly throughout the internship. Cultural nuances regarding rehearsal etiquette and artistic expression also required careful observation and adjustment to ensure seamless integration into the ensemble dynamics.</w:t>
      </w:r>
    </w:p>
    <w:p>
      <w:pPr>
        <w:pStyle w:val="BodyText"/>
      </w:pPr>
      <w:r>
        <w:br/>
      </w:r>
    </w:p>
    <w:bookmarkEnd w:id="24"/>
    <w:bookmarkStart w:id="25" w:name="v.-skills-acquired"/>
    <w:p>
      <w:pPr>
        <w:pStyle w:val="Heading3"/>
      </w:pPr>
      <w:r>
        <w:rPr>
          <w:bCs/>
          <w:b/>
        </w:rPr>
        <w:t xml:space="preserve">V. Skills Acquired</w:t>
      </w:r>
    </w:p>
    <w:p>
      <w:pPr>
        <w:pStyle w:val="FirstParagraph"/>
      </w:pPr>
      <w:r>
        <w:t xml:space="preserve">This internship proved instrumental in developing a robust set of professional competencies:</w:t>
      </w:r>
    </w:p>
    <w:p>
      <w:pPr>
        <w:numPr>
          <w:ilvl w:val="0"/>
          <w:numId w:val="1001"/>
        </w:numPr>
        <w:pStyle w:val="Compact"/>
      </w:pPr>
      <w:r>
        <w:rPr>
          <w:bCs/>
          <w:b/>
        </w:rPr>
        <w:t xml:space="preserve">Technical Proficiency:</w:t>
      </w:r>
      <w:r>
        <w:t xml:space="preserve"> </w:t>
      </w:r>
      <w:r>
        <w:t xml:space="preserve">Enhanced instrumental technique through exposure to diverse repertoires and rigorous rehearsal schedules.</w:t>
      </w:r>
    </w:p>
    <w:p>
      <w:pPr>
        <w:numPr>
          <w:ilvl w:val="0"/>
          <w:numId w:val="1001"/>
        </w:numPr>
        <w:pStyle w:val="Compact"/>
      </w:pPr>
      <w:r>
        <w:rPr>
          <w:bCs/>
          <w:b/>
        </w:rPr>
        <w:t xml:space="preserve">Collaborative Skills:</w:t>
      </w:r>
      <w:r>
        <w:t xml:space="preserve">&lt; br / &gt;</w:t>
      </w:r>
      <w:r>
        <w:t xml:space="preserve"> </w:t>
      </w:r>
      <w:r>
        <w:t xml:space="preserve">&lt; li &gt; &lt; strong&gt;Professional Ethics :&lt; / strong &gt; Developed a strong sense of punctuality , professionalism , and respect for artistic hierarchy .&lt; /</w:t>
      </w:r>
    </w:p>
    <w:p>
      <w:pPr>
        <w:pStyle w:val="FirstParagraph"/>
      </w:pPr>
      <w:r>
        <w:br/>
      </w:r>
    </w:p>
    <w:bookmarkEnd w:id="25"/>
    <w:bookmarkStart w:id="26" w:name="vi.-conclusion"/>
    <w:p>
      <w:pPr>
        <w:pStyle w:val="Heading3"/>
      </w:pPr>
      <w:r>
        <w:rPr>
          <w:bCs/>
          <w:b/>
        </w:rPr>
        <w:t xml:space="preserve">VI. Conclusion</w:t>
      </w:r>
    </w:p>
    <w:p>
      <w:pPr>
        <w:pStyle w:val="FirstParagraph"/>
      </w:pPr>
      <w:r>
        <w:t xml:space="preserve">In conclusion, the internship experience as a Musician in Spain Madrid was profoundly transformative. It not only solidified technical skills but also provided invaluable insights into the cultural and operational aspects of the music industry within this specific geographic context. The exposure to high-caliber performances, meaningful educational outreach, and professional networking opportunities has prepared me for a successful career in music.</w:t>
      </w:r>
    </w:p>
    <w:p>
      <w:pPr>
        <w:pStyle w:val="BodyText"/>
      </w:pPr>
      <w:r>
        <w:t xml:space="preserve">I am grateful to the Conservatorio Superior de Música de Madrid and all partners involved for facilitating this enriching experience. The memories created and lessons learned in Spain Madrid will continue to influence my artistic journey profoundly. I recommend that future interns embrace both the challenges and opportunities offered by working in such a culturally rich environment, as it is essential for holistic professional development.</w:t>
      </w:r>
    </w:p>
    <w:p>
      <w:pPr>
        <w:pStyle w:val="BodyText"/>
      </w:pPr>
      <w:r>
        <w:br/>
      </w:r>
    </w:p>
    <w:p>
      <w:pPr>
        <w:pStyle w:val="BodyText"/>
      </w:pPr>
      <w:r>
        <w:rPr>
          <w:bCs/>
          <w:b/>
        </w:rPr>
        <w:t xml:space="preserve">Signature:</w:t>
      </w:r>
    </w:p>
    <w:p>
      <w:pPr>
        <w:pStyle w:val="BodyText"/>
      </w:pPr>
      <w:r>
        <w:t xml:space="preserve">Juan Pérez López</w:t>
      </w:r>
    </w:p>
    <w:p>
      <w:pPr>
        <w:pStyle w:val="BodyText"/>
      </w:pPr>
      <w:r>
        <w:t xml:space="preserve">Date: March 15, 2024</w:t>
      </w:r>
    </w:p>
    <w:p>
      <w:pPr>
        <w:pStyle w:val="BodyText"/>
      </w:pPr>
      <w:r>
        <w:br/>
      </w:r>
    </w:p>
    <w:p>
      <w:pPr>
        <w:pStyle w:val="BodyText"/>
      </w:pPr>
      <w:r>
        <w:t xml:space="preserve">This document is confidential and intended solely for the use of the individual or entity to which it is addressed. Unauthorized distribution or reproduction of this report without permission is strictly prohibited.&lt; / div &gt;</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Spain Madrid</dc:title>
  <dc:creator/>
  <dc:language>en</dc:language>
  <cp:keywords/>
  <dcterms:created xsi:type="dcterms:W3CDTF">2026-07-29T12:22:31Z</dcterms:created>
  <dcterms:modified xsi:type="dcterms:W3CDTF">2026-07-29T12:22:31Z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