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Sudan</w:t>
      </w:r>
      <w:r>
        <w:t xml:space="preserve"> </w:t>
      </w:r>
      <w:r>
        <w:t xml:space="preserve">Khartoum</w:t>
      </w:r>
    </w:p>
    <w:bookmarkStart w:id="26" w:name="internship-report"/>
    <w:p>
      <w:pPr>
        <w:pStyle w:val="Heading1"/>
      </w:pPr>
      <w:r>
        <w:t xml:space="preserve">Internship Report</w:t>
      </w:r>
    </w:p>
    <w:p>
      <w:pPr>
        <w:pStyle w:val="FirstParagraph"/>
      </w:pPr>
      <w:r>
        <w:rPr>
          <w:bCs/>
          <w:b/>
        </w:rPr>
        <w:t xml:space="preserve">Candidate:</w:t>
      </w:r>
      <w:r>
        <w:t xml:space="preserve">[Candidate Name]</w:t>
      </w:r>
      <w:r>
        <w:br/>
      </w:r>
      <w:r>
        <w:rPr>
          <w:bCs/>
          <w:b/>
        </w:rPr>
        <w:t xml:space="preserve">Date:</w:t>
      </w:r>
      <w:r>
        <w:t xml:space="preserve">[Insert Date]</w:t>
      </w:r>
      <w:r>
        <w:br/>
      </w:r>
      <w:r>
        <w:rPr>
          <w:bCs/>
          <w:b/>
        </w:rPr>
        <w:t xml:space="preserve">Institution/Host:</w:t>
      </w:r>
      <w:r>
        <w:t xml:space="preserve">Sudan Khartoum Music Conservatory</w:t>
      </w:r>
      <w:r>
        <w:br/>
      </w:r>
      <w:r>
        <w:rPr>
          <w:bCs/>
          <w:b/>
        </w:rPr>
        <w:t xml:space="preserve">Role Title:</w:t>
      </w:r>
      <w:r>
        <w:t xml:space="preserve">Musician Intern</w:t>
      </w:r>
    </w:p>
    <w:bookmarkStart w:id="20" w:name="introduction-and-contextual-background"/>
    <w:p>
      <w:pPr>
        <w:pStyle w:val="Heading2"/>
      </w:pPr>
      <w:r>
        <w:t xml:space="preserve">1. Introduction and Contextual Background</w:t>
      </w:r>
    </w:p>
    <w:p>
      <w:pPr>
        <w:pStyle w:val="FirstParagraph"/>
      </w:pPr>
      <w:r>
        <w:t xml:space="preserve">The city of Sudan Khartoum, situated at the confluence of the White Nile and Blue Nile, has historically served as a vibrant crucible for artistic expression in North Africa. As an aspiring professional in the arts, I undertook an intensive internship program within this dynamic cultural hub to bridge the gap between academic theory and practical application. The primary objective of this</w:t>
      </w:r>
      <w:r>
        <w:t xml:space="preserve"> </w:t>
      </w:r>
      <w:r>
        <w:rPr>
          <w:bCs/>
          <w:b/>
        </w:rPr>
        <w:t xml:space="preserve">Internship Report</w:t>
      </w:r>
      <w:r>
        <w:t xml:space="preserve"> </w:t>
      </w:r>
      <w:r>
        <w:t xml:space="preserve">is to document my experiences, learning outcomes, and professional contributions during my tenure as a</w:t>
      </w:r>
      <w:r>
        <w:t xml:space="preserve"> </w:t>
      </w:r>
      <w:r>
        <w:rPr>
          <w:bCs/>
          <w:b/>
        </w:rPr>
        <w:t xml:space="preserve">Musician</w:t>
      </w:r>
      <w:r>
        <w:t xml:space="preserve"> </w:t>
      </w:r>
      <w:r>
        <w:t xml:space="preserve">in Sudan Khartoum.</w:t>
      </w:r>
    </w:p>
    <w:p>
      <w:pPr>
        <w:pStyle w:val="BodyText"/>
      </w:pPr>
      <w:r>
        <w:t xml:space="preserve">Sudan Khartoum offers a unique sonic landscape where traditional Nubian rhythms intersect with contemporary Arabic compositions and modern Western influences. This internship was designed to immerse me in this complex environment, allowing me to study the preservation of indigenous musical heritage while engaging with the modernization of artistic practices in the region.</w:t>
      </w:r>
    </w:p>
    <w:bookmarkEnd w:id="20"/>
    <w:bookmarkStart w:id="21" w:name="objectives-of-the-internship"/>
    <w:p>
      <w:pPr>
        <w:pStyle w:val="Heading2"/>
      </w:pPr>
      <w:r>
        <w:t xml:space="preserve">2. Objectives of the Internship</w:t>
      </w:r>
    </w:p>
    <w:p>
      <w:pPr>
        <w:pStyle w:val="FirstParagraph"/>
      </w:pPr>
      <w:r>
        <w:t xml:space="preserve">The internship at Sudan Khartoum Music Conservatory was structured around several key pillars:</w:t>
      </w:r>
    </w:p>
    <w:p>
      <w:pPr>
        <w:numPr>
          <w:ilvl w:val="0"/>
          <w:numId w:val="1001"/>
        </w:numPr>
        <w:pStyle w:val="Compact"/>
      </w:pPr>
      <w:r>
        <w:t xml:space="preserve">To gain practical experience in performance, composition, and music theory within a professional setting.</w:t>
      </w:r>
    </w:p>
    <w:p>
      <w:pPr>
        <w:numPr>
          <w:ilvl w:val="0"/>
          <w:numId w:val="1001"/>
        </w:numPr>
        <w:pStyle w:val="Compact"/>
      </w:pPr>
      <w:r>
        <w:t xml:space="preserve">To understand the socio-cultural impact of music in Sudan Khartoum and how it serves as a medium for social cohesion.</w:t>
      </w:r>
    </w:p>
    <w:p>
      <w:pPr>
        <w:numPr>
          <w:ilvl w:val="0"/>
          <w:numId w:val="1001"/>
        </w:numPr>
        <w:pStyle w:val="Compact"/>
      </w:pPr>
      <w:r>
        <w:t xml:space="preserve">To collaborate with local artists who are masters of traditional instruments such as the oud, tambura, and mizmar.</w:t>
      </w:r>
    </w:p>
    <w:p>
      <w:pPr>
        <w:numPr>
          <w:ilvl w:val="0"/>
          <w:numId w:val="1001"/>
        </w:numPr>
        <w:pStyle w:val="Compact"/>
      </w:pPr>
      <w:r>
        <w:t xml:space="preserve">To contribute to community outreach programs that use music education as a tool for youth development in Sudan Khartoum.</w:t>
      </w:r>
    </w:p>
    <w:bookmarkEnd w:id="21"/>
    <w:bookmarkStart w:id="22" w:name="methodology-and-activities"/>
    <w:p>
      <w:pPr>
        <w:pStyle w:val="Heading2"/>
      </w:pPr>
      <w:r>
        <w:t xml:space="preserve">3. Methodology and Activities</w:t>
      </w:r>
    </w:p>
    <w:p>
      <w:pPr>
        <w:pStyle w:val="FirstParagraph"/>
      </w:pPr>
      <w:r>
        <w:rPr>
          <w:bCs/>
          <w:b/>
        </w:rPr>
        <w:t xml:space="preserve">A. Daily Practice and Performance Workshops</w:t>
      </w:r>
      <w:r>
        <w:br/>
      </w:r>
      <w:r>
        <w:t xml:space="preserve">My role as a</w:t>
      </w:r>
      <w:r>
        <w:t xml:space="preserve"> </w:t>
      </w:r>
      <w:r>
        <w:rPr>
          <w:bCs/>
          <w:b/>
        </w:rPr>
        <w:t xml:space="preserve">Musician</w:t>
      </w:r>
      <w:r>
        <w:t xml:space="preserve"> </w:t>
      </w:r>
      <w:r>
        <w:t xml:space="preserve">began with rigorous daily practice sessions supervised by senior faculty members in Sudan Khartoum. These workshops focused on refining technique, intonation, and stage presence. A significant portion of our training involved the study of Maqamat (modal system) and Iqaat (rhythmic cycles) specific to the Sudanese tradition. Unlike Western classical training which often emphasizes harmony, the music of Sudan Khartoum places a premium on melody and complex rhythmic interplay. I participated in weekly ensemble rehearsals, where I learned to listen actively and adapt my playing to support group dynamics.</w:t>
      </w:r>
    </w:p>
    <w:p>
      <w:pPr>
        <w:pStyle w:val="BodyText"/>
      </w:pPr>
      <w:r>
        <w:rPr>
          <w:bCs/>
          <w:b/>
        </w:rPr>
        <w:t xml:space="preserve">B. Cultural Immersion and Field Research</w:t>
      </w:r>
      <w:r>
        <w:br/>
      </w:r>
      <w:r>
        <w:t xml:space="preserve">Beyond the conservatory walls, part of the internship required field research in Sudan Khartoum. We visited local markets, community centers, and historical sites to record ambient sounds and oral histories. This activity was crucial for understanding how music functions outside of formal performance spaces. I interviewed elder musicians who have witnessed the evolution of soundscapes in Sudan Khartoum over the past four decades, gaining insights into how political and social changes have influenced artistic expression.</w:t>
      </w:r>
    </w:p>
    <w:p>
      <w:pPr>
        <w:pStyle w:val="BodyText"/>
      </w:pPr>
      <w:r>
        <w:rPr>
          <w:bCs/>
          <w:b/>
        </w:rPr>
        <w:t xml:space="preserve">C. Community Outreach Programs</w:t>
      </w:r>
      <w:r>
        <w:br/>
      </w:r>
      <w:r>
        <w:t xml:space="preserve">A vital component of this</w:t>
      </w:r>
      <w:r>
        <w:t xml:space="preserve"> </w:t>
      </w:r>
      <w:r>
        <w:rPr>
          <w:bCs/>
          <w:b/>
        </w:rPr>
        <w:t xml:space="preserve">Internship Report</w:t>
      </w:r>
      <w:r>
        <w:t xml:space="preserve"> </w:t>
      </w:r>
      <w:r>
        <w:t xml:space="preserve">details my involvement in community education. In various districts of Sudan Khartoum, we organized workshops for underprivileged youth. The goal was to introduce basic music literacy and provide a creative outlet for emotional expression. Leading these sessions required adaptability; I had to simplify complex musical concepts while maintaining the integrity of the art form. This experience highlighted the power of music as a unifying force in diverse communities within Sudan Khartoum.</w:t>
      </w:r>
    </w:p>
    <w:bookmarkEnd w:id="22"/>
    <w:bookmarkStart w:id="23" w:name="challenges-and-solutions"/>
    <w:p>
      <w:pPr>
        <w:pStyle w:val="Heading2"/>
      </w:pPr>
      <w:r>
        <w:t xml:space="preserve">4. Challenges and Solutions</w:t>
      </w:r>
    </w:p>
    <w:p>
      <w:pPr>
        <w:pStyle w:val="FirstParagraph"/>
      </w:pPr>
      <w:r>
        <w:t xml:space="preserve">Navigating life and work as a</w:t>
      </w:r>
      <w:r>
        <w:t xml:space="preserve"> </w:t>
      </w:r>
      <w:r>
        <w:rPr>
          <w:bCs/>
          <w:b/>
        </w:rPr>
        <w:t xml:space="preserve">Musician</w:t>
      </w:r>
      <w:r>
        <w:t xml:space="preserve"> </w:t>
      </w:r>
      <w:r>
        <w:t xml:space="preserve">in Sudan Khartoum presented distinct challenges. One of the primary hurdles was resource management, including access to certain instruments that are difficult to maintain due to climate conditions or supply chain issues. Additionally, adapting to the local pedagogical methods required patience and humility. The teaching style in Sudan Khartoum is often intuitive and oral rather than strictly notational.</w:t>
      </w:r>
    </w:p>
    <w:p>
      <w:pPr>
        <w:pStyle w:val="BodyText"/>
      </w:pPr>
      <w:r>
        <w:t xml:space="preserve">To overcome these challenges, I adopted a mindset of collaborative learning. Instead of resisting the lack of standard sheet music for certain traditional pieces, I embraced ear-training techniques, recording sessions on my mobile device to analyze phrasing later. Furthermore, building strong relationships with local peers facilitated knowledge exchange; in return for learning their methods, I shared digital tools for notation and composition that helped modernize our workflow.</w:t>
      </w:r>
    </w:p>
    <w:bookmarkEnd w:id="23"/>
    <w:bookmarkStart w:id="24" w:name="key-learnings-and-outcomes"/>
    <w:p>
      <w:pPr>
        <w:pStyle w:val="Heading2"/>
      </w:pPr>
      <w:r>
        <w:t xml:space="preserve">5. Key Learnings and Outcomes</w:t>
      </w:r>
    </w:p>
    <w:p>
      <w:pPr>
        <w:pStyle w:val="FirstParagraph"/>
      </w:pPr>
      <w:r>
        <w:t xml:space="preserve">This internship has fundamentally reshaped my understanding of what it means to be a professional musician. Firstly, I learned that music in Sudan Khartoum is not merely entertainment but a repository of history and identity. The resilience shown by artists in maintaining their craft amidst economic fluctuations is profound.</w:t>
      </w:r>
    </w:p>
    <w:p>
      <w:pPr>
        <w:pStyle w:val="BodyText"/>
      </w:pPr>
      <w:r>
        <w:t xml:space="preserve">Secondly, my technical proficiency has improved significantly. I have developed a more nuanced understanding of rhythm, capable of executing complex time signatures that are characteristic of the region's folk traditions. Thirdly, soft skills such as communication and cultural sensitivity have been enhanced. Working in Sudan Khartoum required me to navigate cross-cultural dynamics with respect and openness.</w:t>
      </w:r>
    </w:p>
    <w:bookmarkEnd w:id="24"/>
    <w:bookmarkStart w:id="25" w:name="conclusion"/>
    <w:p>
      <w:pPr>
        <w:pStyle w:val="Heading2"/>
      </w:pPr>
      <w:r>
        <w:t xml:space="preserve">6. Conclusion</w:t>
      </w:r>
    </w:p>
    <w:p>
      <w:pPr>
        <w:pStyle w:val="FirstParagraph"/>
      </w:pPr>
      <w:r>
        <w:t xml:space="preserve">In conclusion, my internship as a</w:t>
      </w:r>
      <w:r>
        <w:t xml:space="preserve"> </w:t>
      </w:r>
      <w:r>
        <w:rPr>
          <w:bCs/>
          <w:b/>
        </w:rPr>
        <w:t xml:space="preserve">Musician</w:t>
      </w:r>
      <w:r>
        <w:t xml:space="preserve"> </w:t>
      </w:r>
      <w:r>
        <w:t xml:space="preserve">in Sudan Khartoum has been an unparalleled educational experience. It provided a comprehensive view of the music industry, from performance and pedagogy to community engagement and cultural preservation. The vibrant musical ecosystem of Sudan Khartoum offered lessons that cannot be taught in a sterile academic environment.</w:t>
      </w:r>
    </w:p>
    <w:p>
      <w:pPr>
        <w:pStyle w:val="BodyText"/>
      </w:pPr>
      <w:r>
        <w:t xml:space="preserve">This</w:t>
      </w:r>
      <w:r>
        <w:t xml:space="preserve"> </w:t>
      </w:r>
      <w:r>
        <w:rPr>
          <w:bCs/>
          <w:b/>
        </w:rPr>
        <w:t xml:space="preserve">Internship Report</w:t>
      </w:r>
      <w:r>
        <w:t xml:space="preserve"> </w:t>
      </w:r>
      <w:r>
        <w:t xml:space="preserve">serves as both a record of my growth and an acknowledgment of the rich heritage I was privileged to engage with. As I move forward in my career, I carry with me not only enhanced technical skills but also a deep appreciation for the role of art in building community resilience. The experiences gained in Sudan Khartoum will continue to inform my artistic voice, encouraging me to explore cross-cultural collaborations and advocate for the preservation of musical traditions worldwide.</w:t>
      </w:r>
    </w:p>
    <w:p>
      <w:pPr>
        <w:pStyle w:val="BodyText"/>
      </w:pPr>
      <w:r>
        <w:t xml:space="preserve">The synergy between tradition and modernity found in Sudan Khartoum has inspired me to contribute actively to the global music community, ensuring that stories from this region are heard with clarity, respect, and artistic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Sudan Khartoum</dc:title>
  <dc:creator/>
  <dc:language>en</dc:language>
  <cp:keywords/>
  <dcterms:created xsi:type="dcterms:W3CDTF">2026-07-29T07:02:42Z</dcterms:created>
  <dcterms:modified xsi:type="dcterms:W3CDTF">2026-07-29T07:02:42Z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