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Nursing</w:t>
      </w:r>
      <w:r>
        <w:t xml:space="preserve"> </w:t>
      </w:r>
      <w:r>
        <w:t xml:space="preserve">Practice</w:t>
      </w:r>
      <w:r>
        <w:t xml:space="preserve"> </w:t>
      </w:r>
      <w:r>
        <w:t xml:space="preserve">in</w:t>
      </w:r>
      <w:r>
        <w:t xml:space="preserve"> </w:t>
      </w:r>
      <w:r>
        <w:t xml:space="preserve">Algeria</w:t>
      </w:r>
      <w:r>
        <w:t xml:space="preserve"> </w:t>
      </w:r>
      <w:r>
        <w:t xml:space="preserve">Algiers</w:t>
      </w:r>
    </w:p>
    <w:p>
      <w:pPr>
        <w:pStyle w:val="FirstParagraph"/>
      </w:pPr>
      <w:r>
        <w:rPr>
          <w:bCs/>
          <w:b/>
        </w:rPr>
        <w:t xml:space="preserve">Date:</w:t>
      </w:r>
      <w:r>
        <w:t xml:space="preserve"> </w:t>
      </w:r>
      <w:r>
        <w:t xml:space="preserve">October 2023</w:t>
      </w:r>
      <w:r>
        <w:br/>
      </w:r>
      <w:r>
        <w:rPr>
          <w:bCs/>
          <w:b/>
        </w:rPr>
        <w:t xml:space="preserve">Name of Intern:</w:t>
      </w:r>
      <w:r>
        <w:t xml:space="preserve"> </w:t>
      </w:r>
      <w:r>
        <w:t xml:space="preserve">[Student Name]</w:t>
      </w:r>
      <w:r>
        <w:br/>
      </w:r>
      <w:r>
        <w:rPr>
          <w:bCs/>
          <w:b/>
        </w:rPr>
        <w:t xml:space="preserve">Institution:</w:t>
      </w:r>
      <w:r>
        <w:t xml:space="preserve"> </w:t>
      </w:r>
      <w:r>
        <w:rPr>
          <w:bCs/>
          <w:b/>
        </w:rPr>
        <w:t xml:space="preserve">TypeofReport: Nursing Internship Report&lt; h1 &gt;Comprehensive NursingInternship Report in AlgeriaAlgiers</w:t>
      </w:r>
    </w:p>
    <w:bookmarkStart w:id="20" w:name="introduction-and-contextual-background"/>
    <w:p>
      <w:pPr>
        <w:pStyle w:val="Heading2"/>
      </w:pPr>
      <w:r>
        <w:t xml:space="preserve">1. Introduction and Contextual Background</w:t>
      </w:r>
    </w:p>
    <w:p>
      <w:pPr>
        <w:pStyle w:val="FirstParagraph"/>
      </w:pPr>
      <w:r>
        <w:t xml:space="preserve">This report serves as a comprehensive documentation of the clinical internship completed during the final year of nursing studies. The primary objective of this document is to reflect upon the practical experiences gained within the healthcare system of</w:t>
      </w:r>
      <w:r>
        <w:t xml:space="preserve"> </w:t>
      </w:r>
      <w:r>
        <w:rPr>
          <w:bCs/>
          <w:b/>
        </w:rPr>
        <w:t xml:space="preserve">Algeria Algiers</w:t>
      </w:r>
      <w:r>
        <w:t xml:space="preserve">, focusing specifically on patient care, clinical protocols, and professional development for a</w:t>
      </w:r>
      <w:r>
        <w:t xml:space="preserve"> </w:t>
      </w:r>
      <w:r>
        <w:rPr>
          <w:bCs/>
          <w:b/>
        </w:rPr>
        <w:t xml:space="preserve">Nurse</w:t>
      </w:r>
      <w:r>
        <w:t xml:space="preserve">. As a hub for medical excellence in North Africa, Algeria Algiers presents unique challenges and opportunities that are critical to understanding modern nursing practices in the region. The internship was conducted with the aim of bridging the gap between theoretical academic knowledge and real-world application, ensuring that future healthcare providers are well-equipped to handle the diverse needs of patients.</w:t>
      </w:r>
    </w:p>
    <w:p>
      <w:pPr>
        <w:pStyle w:val="BodyText"/>
      </w:pPr>
      <w:r>
        <w:t xml:space="preserve">The choice of location,</w:t>
      </w:r>
      <w:r>
        <w:t xml:space="preserve"> </w:t>
      </w:r>
      <w:r>
        <w:rPr>
          <w:bCs/>
          <w:b/>
        </w:rPr>
        <w:t xml:space="preserve">Algeria Algiers</w:t>
      </w:r>
      <w:r>
        <w:t xml:space="preserve">, is significant due to its dense population and complex healthcare infrastructure. The city serves as a central node for tertiary care hospitals in the country, meaning interns are exposed to a high volume and variety of medical cases. For any aspiring</w:t>
      </w:r>
      <w:r>
        <w:t xml:space="preserve"> </w:t>
      </w:r>
      <w:r>
        <w:rPr>
          <w:bCs/>
          <w:b/>
        </w:rPr>
        <w:t xml:space="preserve">Nurse</w:t>
      </w:r>
      <w:r>
        <w:t xml:space="preserve">, understanding the cultural and systemic nuances of practicing medicine in this capital city is invaluable. This report outlines the specific duties undertaken, the skills acquired, and the observations made regarding patient interaction within this dynamic environment.</w:t>
      </w:r>
    </w:p>
    <w:bookmarkEnd w:id="20"/>
    <w:bookmarkStart w:id="22" w:name="objectives-of-the-internship"/>
    <w:p>
      <w:pPr>
        <w:pStyle w:val="Heading2"/>
      </w:pPr>
      <w:r>
        <w:t xml:space="preserve">2. Objectives of the Internship</w:t>
      </w:r>
    </w:p>
    <w:p>
      <w:pPr>
        <w:pStyle w:val="FirstParagraph"/>
      </w:pPr>
      <w:r>
        <w:t xml:space="preserve">The internship was structured around several key objectives designed to foster professional competence:</w:t>
      </w:r>
    </w:p>
    <w:p>
      <w:pPr>
        <w:pStyle w:val="BodyText"/>
      </w:pPr>
      <w:r>
        <w:t xml:space="preserve">To apply theoretical nursing knowledge in practical clinical settings across various departments in</w:t>
      </w:r>
      <w:r>
        <w:t xml:space="preserve"> </w:t>
      </w:r>
      <w:r>
        <w:rPr>
          <w:bCs/>
          <w:b/>
        </w:rPr>
        <w:t xml:space="preserve">Algeria Algiers</w:t>
      </w:r>
      <w:r>
        <w:t xml:space="preserve">.</w:t>
      </w:r>
    </w:p>
    <w:p>
      <w:pPr>
        <w:pStyle w:val="BodyText"/>
      </w:pPr>
      <w:r>
        <w:t xml:space="preserve">To develop proficiency in patient assessment, care planning, and execution under the supervision of senior healthcare professionals.</w:t>
      </w:r>
    </w:p>
    <w:p>
      <w:pPr>
        <w:pStyle w:val="BodyText"/>
      </w:pPr>
      <w:r>
        <w:t xml:space="preserve">To enhance communication skills with patients and their families within the specific cultural context of Algeria.</w:t>
      </w:r>
    </w:p>
    <w:p>
      <w:pPr>
        <w:pStyle w:val="BodyText"/>
      </w:pPr>
      <w:r>
        <w:br/>
      </w:r>
    </w:p>
    <w:p>
      <w:pPr>
        <w:pStyle w:val="BodyText"/>
      </w:pPr>
      <w:r>
        <w:t xml:space="preserve">3. Clinical Rotations and Departmental Experience</w:t>
      </w:r>
    </w:p>
    <w:p>
      <w:pPr>
        <w:pStyle w:val="BodyText"/>
      </w:pPr>
      <w:r>
        <w:t xml:space="preserve">The internship duration was divided into rotations across several critical departments. Each rotation provided distinct insights into the role of a</w:t>
      </w:r>
      <w:r>
        <w:t xml:space="preserve"> </w:t>
      </w:r>
      <w:r>
        <w:rPr>
          <w:bCs/>
          <w:b/>
        </w:rPr>
        <w:t xml:space="preserve">Nurse</w:t>
      </w:r>
      <w:r>
        <w:t xml:space="preserve">. The first rotation took place in the Emergency Room, where the pace is fast and decision-making must be swift. Here, I learned to triage patients effectively, manage acute trauma cases, and assist doctors during resuscitation efforts. The emergency department in</w:t>
      </w:r>
      <w:r>
        <w:t xml:space="preserve"> </w:t>
      </w:r>
      <w:r>
        <w:rPr>
          <w:bCs/>
          <w:b/>
        </w:rPr>
        <w:t xml:space="preserve">Algeria Algiers</w:t>
      </w:r>
      <w:r>
        <w:t xml:space="preserve"> </w:t>
      </w:r>
      <w:r>
        <w:t xml:space="preserve">often deals with a wide spectrum of pathologies due to the high population density.</w:t>
      </w:r>
    </w:p>
    <w:p>
      <w:pPr>
        <w:pStyle w:val="BodyText"/>
      </w:pPr>
      <w:r>
        <w:br/>
      </w:r>
    </w:p>
    <w:p>
      <w:pPr>
        <w:pStyle w:val="BodyText"/>
      </w:pPr>
      <w:r>
        <w:t xml:space="preserve">Subsequent rotations included internal medicine, surgery, pediatrics, and obstetrics/gynecology. In internal medicine, the focus shifted towards chronic disease management, such as diabetes and hypertension management. This was particularly insightful given the rising prevalence of lifestyle-related diseases in urban areas of Algeria. In the surgical ward I learned pre-operative preparation and post-operative care including wound dressing administration pain management techniques.</w:t>
      </w:r>
    </w:p>
    <w:p>
      <w:pPr>
        <w:pStyle w:val="BodyText"/>
      </w:pPr>
      <w:r>
        <w:br/>
      </w:r>
    </w:p>
    <w:bookmarkStart w:id="21" w:name="key-skills-developed"/>
    <w:p>
      <w:pPr>
        <w:pStyle w:val="Heading3"/>
      </w:pPr>
      <w:r>
        <w:t xml:space="preserve">4. Key Skills Developed</w:t>
      </w:r>
    </w:p>
    <w:p>
      <w:pPr>
        <w:pStyle w:val="FirstParagraph"/>
      </w:pPr>
      <w:r>
        <w:t xml:space="preserve">Becoming a competent</w:t>
      </w:r>
      <w:r>
        <w:t xml:space="preserve"> </w:t>
      </w:r>
      <w:r>
        <w:rPr>
          <w:bCs/>
          <w:b/>
        </w:rPr>
        <w:t xml:space="preserve">Nurse</w:t>
      </w:r>
      <w:r>
        <w:t xml:space="preserve"> </w:t>
      </w:r>
      <w:r>
        <w:t xml:space="preserve">requires more than just medical knowledge; it demands emotional intelligence and technical precision. During this internship in</w:t>
      </w:r>
      <w:r>
        <w:t xml:space="preserve"> </w:t>
      </w:r>
      <w:r>
        <w:rPr>
          <w:bCs/>
          <w:b/>
        </w:rPr>
        <w:t xml:space="preserve">Algeria Algiers</w:t>
      </w:r>
      <w:r>
        <w:t xml:space="preserve">, I developed several critical skills:</w:t>
      </w:r>
    </w:p>
    <w:p>
      <w:pPr>
        <w:pStyle w:val="BodyText"/>
      </w:pPr>
      <w:r>
        <w:br/>
      </w:r>
    </w:p>
    <w:p>
      <w:pPr>
        <w:numPr>
          <w:ilvl w:val="0"/>
          <w:numId w:val="1001"/>
        </w:numPr>
        <w:pStyle w:val="Compact"/>
      </w:pPr>
      <w:r>
        <w:t xml:space="preserve">&lt; strong&gt;Venipuncture and IV Therapy:I became proficient in drawing blood samples and setting up intravenous lines, a fundamental skill for any nurse.</w:t>
      </w:r>
    </w:p>
    <w:p>
      <w:pPr>
        <w:numPr>
          <w:ilvl w:val="0"/>
          <w:numId w:val="1001"/>
        </w:numPr>
        <w:pStyle w:val="Compact"/>
      </w:pPr>
      <w:r>
        <w:t xml:space="preserve">Patient Education: Teaching patients about medication adherence and lifestyle changes was crucial. In</w:t>
      </w:r>
      <w:r>
        <w:t xml:space="preserve"> </w:t>
      </w:r>
      <w:r>
        <w:rPr>
          <w:bCs/>
          <w:b/>
        </w:rPr>
        <w:t xml:space="preserve">Algeria Algiers</w:t>
      </w:r>
      <w:r>
        <w:t xml:space="preserve">, language barriers can sometimes exist with elderly patients who may not speak French or English fluently; therefore, learning to communicate in Arabic became an essential part of my nursing practice.</w:t>
      </w:r>
    </w:p>
    <w:bookmarkEnd w:id="21"/>
    <w:bookmarkEnd w:id="22"/>
    <w:bookmarkStart w:id="23" w:name="challenges-faced-in-algeria-algiers"/>
    <w:p>
      <w:pPr>
        <w:pStyle w:val="Heading2"/>
      </w:pPr>
      <w:r>
        <w:t xml:space="preserve">5. Challenges Faced in Algeria Algiers</w:t>
      </w:r>
    </w:p>
    <w:p>
      <w:pPr>
        <w:pStyle w:val="FirstParagraph"/>
      </w:pPr>
      <w:r>
        <w:t xml:space="preserve">Navigating the healthcare landscape in</w:t>
      </w:r>
      <w:r>
        <w:t xml:space="preserve"> </w:t>
      </w:r>
      <w:r>
        <w:rPr>
          <w:bCs/>
          <w:b/>
        </w:rPr>
        <w:t xml:space="preserve">Algeria Algiers</w:t>
      </w:r>
      <w:r>
        <w:t xml:space="preserve"> </w:t>
      </w:r>
      <w:r>
        <w:t xml:space="preserve">presented specific challenges that tested my adaptability. One significant challenge was the high patient-to-nurse ratio. In many public hospitals within the capital, resources are stretched thin due to high demand. This required me to prioritize tasks efficiently and work collaboratively with colleagues to ensure no patient was neglected.</w:t>
      </w:r>
    </w:p>
    <w:p>
      <w:pPr>
        <w:pStyle w:val="BodyText"/>
      </w:pPr>
      <w:r>
        <w:t xml:space="preserve">Another challenge was dealing with diverse cultural expectations regarding illness and treatment. Patients in</w:t>
      </w:r>
      <w:r>
        <w:t xml:space="preserve"> </w:t>
      </w:r>
      <w:r>
        <w:rPr>
          <w:bCs/>
          <w:b/>
        </w:rPr>
        <w:t xml:space="preserve">Algeria Algiers</w:t>
      </w:r>
      <w:r>
        <w:t xml:space="preserve"> </w:t>
      </w:r>
      <w:r>
        <w:t xml:space="preserve">often rely heavily on family support structures for decision-making processes. As a</w:t>
      </w:r>
      <w:r>
        <w:t xml:space="preserve"> </w:t>
      </w:r>
      <w:r>
        <w:rPr>
          <w:bCs/>
          <w:b/>
        </w:rPr>
        <w:t xml:space="preserve">Nurse</w:t>
      </w:r>
      <w:r>
        <w:t xml:space="preserve">, I had to learn how to engage with families effectively, respecting their input while maintaining professional medical standards. Additionally, the language barrier occasionally hindered direct communication with patients from rural backgrounds who primarily speak Arabic or Berber dialects, highlighting the importance of linguistic versatility in nursing.</w:t>
      </w:r>
    </w:p>
    <w:bookmarkEnd w:id="23"/>
    <w:bookmarkStart w:id="24" w:name="X260cdafce9abcb1e406c83cb531b68440d7af56"/>
    <w:p>
      <w:pPr>
        <w:pStyle w:val="Heading2"/>
      </w:pPr>
      <w:r>
        <w:t xml:space="preserve">6. Observations on Healthcare System in Algeria Algiers</w:t>
      </w:r>
    </w:p>
    <w:p>
      <w:pPr>
        <w:pStyle w:val="FirstParagraph"/>
      </w:pPr>
      <w:r>
        <w:t xml:space="preserve">The healthcare system in</w:t>
      </w:r>
      <w:r>
        <w:t xml:space="preserve"> </w:t>
      </w:r>
      <w:r>
        <w:rPr>
          <w:bCs/>
          <w:b/>
        </w:rPr>
        <w:t xml:space="preserve">Algeria Algiers</w:t>
      </w:r>
      <w:r>
        <w:t xml:space="preserve"> </w:t>
      </w:r>
      <w:r>
        <w:t xml:space="preserve">is undergoing modernization while retaining traditional elements. There is a noticeable push towards digitalizing patient records and improving infrastructure, yet resource allocation remains a challenge compared to Western European systems. For interns, this environment teaches resilience and resourcefulness.</w:t>
      </w:r>
    </w:p>
    <w:p>
      <w:pPr>
        <w:pStyle w:val="BodyText"/>
      </w:pPr>
      <w:r>
        <w:t xml:space="preserve">I observed that teamwork between doctors, nurses, and allied health professionals is paramount in</w:t>
      </w:r>
      <w:r>
        <w:t xml:space="preserve"> </w:t>
      </w:r>
      <w:r>
        <w:rPr>
          <w:bCs/>
          <w:b/>
        </w:rPr>
        <w:t xml:space="preserve">Algeria Algiers</w:t>
      </w:r>
      <w:r>
        <w:t xml:space="preserve">. The hierarchical structure is present but increasingly collaborative. Senior nurses play a mentorship role that is invaluable to interns. This culture of mentorship was evident throughout my training, where experienced staff provided constructive feedback on my techniques and patient interactions.</w:t>
      </w:r>
    </w:p>
    <w:bookmarkEnd w:id="24"/>
    <w:bookmarkStart w:id="25" w:name="conclusion-and-future-outlook"/>
    <w:p>
      <w:pPr>
        <w:pStyle w:val="Heading2"/>
      </w:pPr>
      <w:r>
        <w:t xml:space="preserve">7. Conclusion and Future Outlook</w:t>
      </w:r>
    </w:p>
    <w:p>
      <w:pPr>
        <w:pStyle w:val="FirstParagraph"/>
      </w:pPr>
      <w:r>
        <w:t xml:space="preserve">In conclusion, this internship has been an instrumental phase in my journey to becoming a qualified</w:t>
      </w:r>
      <w:r>
        <w:t xml:space="preserve"> </w:t>
      </w:r>
      <w:r>
        <w:rPr>
          <w:bCs/>
          <w:b/>
        </w:rPr>
        <w:t xml:space="preserve">Nurse</w:t>
      </w:r>
      <w:r>
        <w:t xml:space="preserve">. The experience gained in</w:t>
      </w:r>
      <w:r>
        <w:t xml:space="preserve"> </w:t>
      </w:r>
      <w:r>
        <w:rPr>
          <w:bCs/>
          <w:b/>
        </w:rPr>
        <w:t xml:space="preserve">Algeria Algiers</w:t>
      </w:r>
      <w:r>
        <w:t xml:space="preserve"> </w:t>
      </w:r>
      <w:r>
        <w:t xml:space="preserve">has provided me with a robust foundation in clinical skills, cultural competence, and professional ethics. I have learned that nursing is not merely about administering medication but about providing holistic care that respects the patient’s background and needs.</w:t>
      </w:r>
    </w:p>
    <w:p>
      <w:pPr>
        <w:pStyle w:val="BodyText"/>
      </w:pPr>
      <w:r>
        <w:t xml:space="preserve">The challenges encountered in the bustling medical environment of</w:t>
      </w:r>
      <w:r>
        <w:t xml:space="preserve"> </w:t>
      </w:r>
      <w:r>
        <w:rPr>
          <w:bCs/>
          <w:b/>
        </w:rPr>
        <w:t xml:space="preserve">Algeria Algiers</w:t>
      </w:r>
      <w:r>
        <w:t xml:space="preserve"> </w:t>
      </w:r>
      <w:r>
        <w:t xml:space="preserve">have strengthened my resolve to contribute to public health. I am now better prepared to handle high-pressure situations, communicate effectively with diverse patient populations, and advocate for patient welfare. As I move forward in my career, I aim to continue improving healthcare standards in Algeria by applying the lessons learned during this rigorous training period.</w:t>
      </w:r>
    </w:p>
    <w:p>
      <w:pPr>
        <w:pStyle w:val="BodyText"/>
      </w:pPr>
      <w:r>
        <w:t xml:space="preserve">This report underscores the importance of practical training in nursing education. It highlights that being a</w:t>
      </w:r>
      <w:r>
        <w:t xml:space="preserve"> </w:t>
      </w:r>
      <w:r>
        <w:rPr>
          <w:bCs/>
          <w:b/>
        </w:rPr>
        <w:t xml:space="preserve">Nurse</w:t>
      </w:r>
      <w:r>
        <w:t xml:space="preserve"> </w:t>
      </w:r>
      <w:r>
        <w:t xml:space="preserve">is a demanding yet rewarding profession that requires continuous learning and adaptation. The specific context of</w:t>
      </w:r>
      <w:r>
        <w:t xml:space="preserve"> </w:t>
      </w:r>
      <w:r>
        <w:rPr>
          <w:bCs/>
          <w:b/>
        </w:rPr>
        <w:t xml:space="preserve">Algeria Algiers</w:t>
      </w:r>
      <w:r>
        <w:t xml:space="preserve"> </w:t>
      </w:r>
      <w:r>
        <w:t xml:space="preserve">adds a unique layer to this experience, preparing me for any future healthcare challenges I may face.</w:t>
      </w:r>
    </w:p>
    <w:p>
      <w:pPr>
        <w:pStyle w:val="BodyText"/>
      </w:pPr>
      <w:r>
        <w:br/>
      </w:r>
    </w:p>
    <w:bookmarkEnd w:id="25"/>
    <w:bookmarkStart w:id="26" w:name="acknowledgments"/>
    <w:p>
      <w:pPr>
        <w:pStyle w:val="Heading2"/>
      </w:pPr>
      <w:r>
        <w:t xml:space="preserve">8. Acknowledgments</w:t>
      </w:r>
    </w:p>
    <w:p>
      <w:pPr>
        <w:pStyle w:val="FirstParagraph"/>
      </w:pPr>
      <w:r>
        <w:t xml:space="preserve">I would like to extend my sincere gratitude to the hospital administration in</w:t>
      </w:r>
      <w:r>
        <w:t xml:space="preserve"> </w:t>
      </w:r>
      <w:r>
        <w:rPr>
          <w:bCs/>
          <w:b/>
        </w:rPr>
        <w:t xml:space="preserve">Algeria Algiers</w:t>
      </w:r>
      <w:r>
        <w:t xml:space="preserve">, the supervising nurses who guided me through difficult procedures, and my academic instructors for their theoretical support. Their dedication to education and patient care has been inspiring.</w:t>
      </w:r>
    </w:p>
    <w:p>
      <w:pPr>
        <w:pStyle w:val="BodyText"/>
      </w:pPr>
      <w:r>
        <w:rPr>
          <w:iCs/>
          <w:i/>
        </w:rPr>
        <w:t xml:space="preserve">This report confirms that all activities described were conducted under supervision and in adherence to the ethical guidelines of nursing practice in Algeria.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Nursing Practice in Algeria Algiers</dc:title>
  <dc:creator/>
  <dc:language>en</dc:language>
  <cp:keywords/>
  <dcterms:created xsi:type="dcterms:W3CDTF">2026-07-29T06:48:43Z</dcterms:created>
  <dcterms:modified xsi:type="dcterms:W3CDTF">2026-07-29T06:48:43Z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