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3660806545819eaa525a76af9b110dda5887a1f"/>
    <w:p>
      <w:pPr>
        <w:pStyle w:val="Heading1"/>
      </w:pPr>
      <w:r>
        <w:t xml:space="preserve">Clinical Internship Report</w:t>
      </w:r>
      <w:r>
        <w:br/>
      </w:r>
      <w:r>
        <w:t xml:space="preserve">Professional Nursing Practice in Argentina Buenos Aires</w:t>
      </w:r>
    </w:p>
    <w:p>
      <w:pPr>
        <w:pStyle w:val="FirstParagraph"/>
      </w:pPr>
      <w:r>
        <w:rPr>
          <w:bCs/>
          <w:b/>
        </w:rPr>
        <w:t xml:space="preserve">Date:</w:t>
      </w:r>
      <w:r>
        <w:t xml:space="preserve"> </w:t>
      </w:r>
      <w:r>
        <w:t xml:space="preserve">October 26, 2023</w:t>
      </w:r>
    </w:p>
    <w:p>
      <w:pPr>
        <w:pStyle w:val="BodyText"/>
      </w:pPr>
      <w:r>
        <w:rPr>
          <w:bCs/>
          <w:b/>
        </w:rPr>
        <w:t xml:space="preserve">Candidate Name:</w:t>
      </w:r>
      <w:r>
        <w:t xml:space="preserve"> </w:t>
      </w:r>
      <w:r>
        <w:t xml:space="preserve">[Student Name]</w:t>
      </w:r>
    </w:p>
    <w:p>
      <w:pPr>
        <w:pStyle w:val="BodyText"/>
      </w:pPr>
      <w:r>
        <w:rPr>
          <w:bCs/>
          <w:b/>
        </w:rPr>
        <w:t xml:space="preserve">Institution of Origin:</w:t>
      </w:r>
      <w:r>
        <w:t xml:space="preserve"> </w:t>
      </w:r>
      <w:r>
        <w:t xml:space="preserve">University of Medical Sciences</w:t>
      </w:r>
      <w:r>
        <w:br/>
      </w:r>
    </w:p>
    <w:p>
      <w:pPr>
        <w:pStyle w:val="BodyText"/>
      </w:pPr>
      <w:r>
        <w:t xml:space="preserve">Clinical Placement:: Hospital General de Agudos "Dr. Cosme Argerich", Argentina Buenos Aires</w:t>
      </w:r>
    </w:p>
    <w:bookmarkStart w:id="20" w:name="i.-introduction-and-objectives"/>
    <w:p>
      <w:pPr>
        <w:pStyle w:val="Heading2"/>
      </w:pPr>
      <w:r>
        <w:t xml:space="preserve">I. Introduction and Objectives</w:t>
      </w:r>
    </w:p>
    <w:p>
      <w:pPr>
        <w:pStyle w:val="FirstParagraph"/>
      </w:pPr>
      <w:r>
        <w:t xml:space="preserve">The purpose of this report is to document the clinical internship experience undertaken by the undersigned nursing candidate within the healthcare system of Argentina Buenos Aires. This period of practical training was designed to bridge theoretical knowledge with real-world application, specifically focusing on the unique medical, social, and cultural dynamics present in one of Latin America’s most complex urban environments. The primary objective was to develop competent nursing skills while adapting to the high-volume patient flow and resource management challenges typical of public hospitals in Argentina Buenos Aires.</w:t>
      </w:r>
    </w:p>
    <w:p>
      <w:pPr>
        <w:pStyle w:val="BodyText"/>
      </w:pPr>
      <w:r>
        <w:t xml:space="preserve">This internship report serves as a comprehensive record of the competencies acquired, including patient assessment, medication administration, interdisciplinary collaboration, and ethical decision-making. Special emphasis is placed on understanding how nursing practices are influenced by the socioeconomic context of Argentina Buenos Aires. The goal was not only to learn technical procedures but also to cultivate a holistic approach to patient care that respects the diversity and resilience of the local population.</w:t>
      </w:r>
    </w:p>
    <w:bookmarkEnd w:id="20"/>
    <w:bookmarkStart w:id="21" w:name="X5d2bac6b76efba0ee1143c95f4bead8694491d8"/>
    <w:p>
      <w:pPr>
        <w:pStyle w:val="Heading2"/>
      </w:pPr>
      <w:r>
        <w:t xml:space="preserve">II. Institutional Context: Healthcare in Argentina Buenos Aires</w:t>
      </w:r>
    </w:p>
    <w:p>
      <w:pPr>
        <w:pStyle w:val="FirstParagraph"/>
      </w:pPr>
      <w:r>
        <w:t xml:space="preserve">The internship took place at a major public tertiary hospital located in the heart of Argentina Buenos Aires. The healthcare system in this region is characterized by a dual structure, involving both public and private sectors; however, the majority of the population relies on the public network due to economic constraints. Working within this system provided an invaluable perspective on health equity and access.</w:t>
      </w:r>
    </w:p>
    <w:p>
      <w:pPr>
        <w:pStyle w:val="BodyText"/>
      </w:pPr>
      <w:r>
        <w:t xml:space="preserve">In Argentina Buenos Aires, hospitals function not just as treatment centers but as social safety nets. The patient demographic is incredibly diverse, ranging from long-term chronic disease management to acute trauma cases resulting from urban violence or environmental factors. As a Nurse in this setting, one must be prepared for rapid shifts in patient acuity and the necessity of efficient resource allocation. The hospital environment reflects the vibrant yet chaotic energy of the city itself, requiring staff to maintain composure and professionalism amidst high stress.</w:t>
      </w:r>
    </w:p>
    <w:bookmarkEnd w:id="21"/>
    <w:bookmarkStart w:id="25" w:name="X4cb5c9c35b2bcad17845f874e88f4793ed5ae47"/>
    <w:p>
      <w:pPr>
        <w:pStyle w:val="Heading2"/>
      </w:pPr>
      <w:r>
        <w:t xml:space="preserve">III. Clinical Rotations and Responsibilities</w:t>
      </w:r>
    </w:p>
    <w:p>
      <w:pPr>
        <w:pStyle w:val="FirstParagraph"/>
      </w:pPr>
      <w:r>
        <w:t xml:space="preserve">The internship was structured into several key rotations, each targeting different aspects of nursing practice. These included Internal Medicine, Emergency Care, Obstetrics and Gynecology, and Community Health Outreach.</w:t>
      </w:r>
    </w:p>
    <w:bookmarkStart w:id="22" w:name="a.-internal-medicine-ward"/>
    <w:p>
      <w:pPr>
        <w:pStyle w:val="Heading3"/>
      </w:pPr>
      <w:r>
        <w:t xml:space="preserve">A. Internal Medicine Ward</w:t>
      </w:r>
    </w:p>
    <w:p>
      <w:pPr>
        <w:pStyle w:val="FirstParagraph"/>
      </w:pPr>
      <w:r>
        <w:t xml:space="preserve">In the Internal Medicine department of this Argentina Buenos Aires facility, the focus was on managing chronic conditions such as diabetes mellitus and hypertension. These conditions are prevalent in the region due to dietary habits and lifestyle changes associated with urbanization in Argentina Buenos Aires. As a Nurse, my responsibilities included monitoring vital signs, administering insulin protocols, and conducting patient education sessions. I learned to tailor health education materials to individuals with varying levels of literacy, ensuring that discharge instructions were understood by patients from diverse socioeconomic backgrounds.</w:t>
      </w:r>
    </w:p>
    <w:bookmarkEnd w:id="22"/>
    <w:bookmarkStart w:id="23" w:name="b.-emergency-services-urgencias"/>
    <w:p>
      <w:pPr>
        <w:pStyle w:val="Heading3"/>
      </w:pPr>
      <w:r>
        <w:t xml:space="preserve">B. Emergency Services (Urgencias)</w:t>
      </w:r>
    </w:p>
    <w:p>
      <w:pPr>
        <w:pStyle w:val="FirstParagraph"/>
      </w:pPr>
      <w:r>
        <w:t xml:space="preserve">The emergency department in Argentina Buenos Aires is one of the most dynamic areas of the hospital. Here, I observed and assisted in triaging patients with a wide array of complaints, from respiratory infections to accidents related to urban infrastructure. The pace was relentless, requiring quick thinking and prioritization skills. Under the supervision of senior nurses, I practiced aseptic technique for wound care and assisted in stabilizing patients before diagnostic imaging. This rotation highlighted the critical role of communication between physicians, nurses, and social workers in addressing both medical and social needs.</w:t>
      </w:r>
    </w:p>
    <w:bookmarkEnd w:id="23"/>
    <w:bookmarkStart w:id="24" w:name="c.-obstetrics-and-neonatal-care"/>
    <w:p>
      <w:pPr>
        <w:pStyle w:val="Heading3"/>
      </w:pPr>
      <w:r>
        <w:t xml:space="preserve">C. Obstetrics and Neonatal Care</w:t>
      </w:r>
    </w:p>
    <w:p>
      <w:pPr>
        <w:pStyle w:val="FirstParagraph"/>
      </w:pPr>
      <w:r>
        <w:t xml:space="preserve">In the maternity ward, I participated in prenatal check-ups and postpartum care. Argentina Buenos Aires has robust public health initiatives regarding maternal health, yet challenges remain in reaching remote or marginalized communities within the city. I assisted nurses in monitoring fetal heart rates and supporting new mothers with breastfeeding initiation. This experience underscored the importance of cultural sensitivity and empathy, particularly when working with young families who may be facing economic hardships.</w:t>
      </w:r>
    </w:p>
    <w:bookmarkEnd w:id="24"/>
    <w:bookmarkEnd w:id="25"/>
    <w:bookmarkStart w:id="26" w:name="Xb86eac2cc3252b5e4562c6ef6ed5549b02a3dd1"/>
    <w:p>
      <w:pPr>
        <w:pStyle w:val="Heading2"/>
      </w:pPr>
      <w:r>
        <w:t xml:space="preserve">IV. Challenges and Professional Development</w:t>
      </w:r>
    </w:p>
    <w:p>
      <w:pPr>
        <w:pStyle w:val="FirstParagraph"/>
      </w:pPr>
      <w:r>
        <w:t xml:space="preserve">Navigating the healthcare landscape in Argentina Buenos Aires presented several distinct challenges. One significant hurdle was language nuance; while Spanish is the primary language, medical slang and rapid speech patterns among local staff required acute listening skills. Additionally, working as a Nurse in a public institution often means dealing with limited supplies during certain periods. This necessitated creativity and improvisation without compromising patient safety or care standards.</w:t>
      </w:r>
    </w:p>
    <w:p>
      <w:pPr>
        <w:pStyle w:val="BodyText"/>
      </w:pPr>
      <w:r>
        <w:t xml:space="preserve">Another challenge was the emotional toll of witnessing health disparities. Seeing patients who could not afford private medications or follow-up care required strong emotional resilience. Through mentorship from experienced colleagues in Argentina Buenos Aires, I developed strategies for self-care and professional detachment that allowed me to remain compassionate yet effective.</w:t>
      </w:r>
    </w:p>
    <w:bookmarkEnd w:id="26"/>
    <w:bookmarkStart w:id="27" w:name="v.-conclusion"/>
    <w:p>
      <w:pPr>
        <w:pStyle w:val="Heading2"/>
      </w:pPr>
      <w:r>
        <w:t xml:space="preserve">V. Conclusion</w:t>
      </w:r>
    </w:p>
    <w:p>
      <w:pPr>
        <w:pStyle w:val="FirstParagraph"/>
      </w:pPr>
      <w:r>
        <w:t xml:space="preserve">This internship report concludes that the clinical experience in Argentina Buenos Aires has been instrumental in shaping my professional identity as a Nurse. The exposure to a high-volume, public healthcare system has enhanced my adaptability, clinical reasoning, and cultural competence.</w:t>
      </w:r>
    </w:p>
    <w:p>
      <w:pPr>
        <w:pStyle w:val="BodyText"/>
      </w:pPr>
      <w:r>
        <w:t xml:space="preserve">I have learned that effective nursing is not merely about technical proficiency but also about advocacy and empathy. In the context of Argentina Buenos Aires, where social determinants of health play a profound role in patient outcomes, the Nurse acts as a crucial liaison between medical services and community support systems.</w:t>
      </w:r>
    </w:p>
    <w:p>
      <w:pPr>
        <w:pStyle w:val="BodyText"/>
      </w:pPr>
      <w:r>
        <w:t xml:space="preserve">I am grateful for the opportunity to have trained under such dedicated professionals in this vibrant city. The skills acquired during this internship will serve as a foundation for my future practice, allowing me to contribute meaningfully to healthcare delivery anywhere in the world. I leave with a deep respect for the resilience of patients and staff alike, and a reinforced commitment to ethical, patient-centered nursing care.</w:t>
      </w:r>
    </w:p>
    <w:p>
      <w:pPr>
        <w:pStyle w:val="BodyText"/>
      </w:pPr>
      <w:r>
        <w:br/>
      </w:r>
      <w:r>
        <w:br/>
      </w:r>
      <w:r>
        <w:t xml:space="preserve">__________________________</w:t>
      </w:r>
      <w:r>
        <w:br/>
      </w:r>
      <w:r>
        <w:t xml:space="preserve">[Student Name]</w:t>
      </w:r>
      <w:r>
        <w:br/>
      </w:r>
      <w:r>
        <w:t xml:space="preserve">Nursing Intern Candidate</w:t>
      </w:r>
      <w:r>
        <w:br/>
      </w:r>
      <w:r>
        <w:br/>
      </w:r>
      <w:r>
        <w:rPr>
          <w:iCs/>
          <w:i/>
        </w:rPr>
        <w:t xml:space="preserve">In Argentina Buenos Aires</w:t>
      </w:r>
    </w:p>
    <w:p>
      <w:pPr>
        <w:pStyle w:val="BodyText"/>
      </w:pPr>
      <w:r>
        <w:t xml:space="preserve">   Date: October 26, 2023</w:t>
      </w:r>
    </w:p>
    <w:p>
      <w:r>
        <w:pict>
          <v:rect style="width:0;height:1.5pt" o:hralign="center" o:hrstd="t" o:hr="t"/>
        </w:pict>
      </w:r>
    </w:p>
    <w:p>
      <w:pPr>
        <w:pStyle w:val="FirstParagraph"/>
      </w:pPr>
      <w:r>
        <w:rPr>
          <w:bCs/>
          <w:b/>
        </w:rPr>
        <w:t xml:space="preserve">Note:</w:t>
      </w:r>
      <w:r>
        <w:t xml:space="preserve"> </w:t>
      </w:r>
      <w:r>
        <w:t xml:space="preserve">This document is a formal Internship Report for academic and professional portfolio purposes. It reflects the specific conditions and standards of nursing practice observed in Argentina Buenos Aires during the specified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Argentina Buenos Aires</dc:title>
  <dc:creator/>
  <dc:language>en</dc:language>
  <cp:keywords/>
  <dcterms:created xsi:type="dcterms:W3CDTF">2026-07-29T10:38:27Z</dcterms:created>
  <dcterms:modified xsi:type="dcterms:W3CDTF">2026-07-29T10:38:27Z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