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Nursing</w:t>
      </w:r>
      <w:r>
        <w:t xml:space="preserve"> </w:t>
      </w:r>
      <w:r>
        <w:t xml:space="preserve">Practice</w:t>
      </w:r>
      <w:r>
        <w:t xml:space="preserve"> </w:t>
      </w:r>
      <w:r>
        <w:t xml:space="preserve">in</w:t>
      </w:r>
      <w:r>
        <w:t xml:space="preserve"> </w:t>
      </w:r>
      <w:r>
        <w:t xml:space="preserve">Germany</w:t>
      </w:r>
      <w:r>
        <w:t xml:space="preserve"> </w:t>
      </w:r>
      <w:r>
        <w:t xml:space="preserve">Frankfurt</w:t>
      </w:r>
    </w:p>
    <w:bookmarkStart w:id="20" w:name="internship-report"/>
    <w:p>
      <w:pPr>
        <w:pStyle w:val="Heading1"/>
      </w:pPr>
      <w:r>
        <w:t xml:space="preserve">Internship Report</w:t>
      </w:r>
    </w:p>
    <w:p>
      <w:pPr>
        <w:pStyle w:val="FirstParagraph"/>
      </w:pPr>
      <w:r>
        <w:rPr>
          <w:bCs/>
          <w:b/>
        </w:rPr>
        <w:t xml:space="preserve">Nursing Practice and Professional Development in Germany Frankfurt</w:t>
      </w:r>
    </w:p>
    <w:p>
      <w:pPr>
        <w:pStyle w:val="BodyText"/>
      </w:pPr>
      <w:r>
        <w:br/>
      </w:r>
    </w:p>
    <w:p>
      <w:pPr>
        <w:pStyle w:val="BodyText"/>
      </w:pPr>
      <w:r>
        <w:rPr>
          <w:bCs/>
          <w:b/>
        </w:rPr>
        <w:t xml:space="preserve">Name:</w:t>
      </w:r>
      <w:r>
        <w:t xml:space="preserve">[Student Name]</w:t>
      </w:r>
      <w:r>
        <w:br/>
      </w:r>
      <w:r>
        <w:rPr>
          <w:bCs/>
          <w:b/>
        </w:rPr>
        <w:t xml:space="preserve">Institution:</w:t>
      </w:r>
      <w:r>
        <w:t xml:space="preserve">[University/College Name]</w:t>
      </w:r>
      <w:r>
        <w:br/>
      </w:r>
      <w:r>
        <w:rPr>
          <w:vertAlign w:val="superscript"/>
        </w:rPr>
        <w:t xml:space="preserve">Date: October 24, 2023</w:t>
      </w:r>
      <w:r>
        <w:br/>
      </w:r>
      <w:r>
        <w:rPr>
          <w:vertAlign w:val="superscript"/>
        </w:rPr>
        <w:t xml:space="preserve">Location: Germany Frankfurt</w:t>
      </w:r>
    </w:p>
    <w:bookmarkEnd w:id="20"/>
    <w:bookmarkStart w:id="26" w:name="executive-summary"/>
    <w:p>
      <w:pPr>
        <w:pStyle w:val="Heading1"/>
      </w:pPr>
      <w:r>
        <w:t xml:space="preserve">Executive Summary</w:t>
      </w:r>
    </w:p>
    <w:p>
      <w:pPr>
        <w:pStyle w:val="FirstParagraph"/>
      </w:pPr>
      <w:r>
        <w:t xml:space="preserve">This Internship Report outlines the comprehensive nursing experience gained during a structured clinical placement in Germany Frankfurt. The primary objective of this report is to document the acquisition of practical skills, understanding of healthcare protocols, and cultural adaptation required for professional nursing practice within the specific context of German hospitals located in Germany Frankfurt. Over the course of twelve weeks, this Internship Report details how theoretical knowledge was translated into patient care standards adhering to strict regulatory frameworks. The environment provided by institutions in Germany Frankfurt offered a unique opportunity to observe high-efficiency healthcare delivery systems while maintaining empathetic patient relationships.</w:t>
      </w:r>
    </w:p>
    <w:bookmarkStart w:id="21" w:name="introduction-and-objectives"/>
    <w:p>
      <w:pPr>
        <w:pStyle w:val="Heading2"/>
      </w:pPr>
      <w:r>
        <w:t xml:space="preserve">Introduction and Objectives</w:t>
      </w:r>
    </w:p>
    <w:p>
      <w:pPr>
        <w:pStyle w:val="FirstParagraph"/>
      </w:pPr>
      <w:r>
        <w:t xml:space="preserve">The decision to undertake an internship in Germany Frankfurt was driven by the desire to gain exposure to one of Europe's most advanced healthcare systems. The nursing profession is highly regulated in Germany, requiring a rigorous blend of theoretical education and practical application. This Internship Report aims to reflect on the key learning outcomes achieved during this period. The primary objectives included mastering standard nursing procedures, understanding hygiene protocols specific to German medical standards, and adapting to the multicultural environment inherent in a major hub like Germany Frankfurt.</w:t>
      </w:r>
    </w:p>
    <w:p>
      <w:pPr>
        <w:pStyle w:val="BodyText"/>
      </w:pPr>
      <w:r>
        <w:t xml:space="preserve">Furthermore, this document serves as a critical reflection on the challenges encountered while adjusting to the work culture in Germany Frankfurt. It highlights how these experiences have shaped my professional identity as a Nurse. By focusing on these aspects, this Internship Report provides valuable insights into the operational dynamics of healthcare facilities in Germany Frankfurt and prepares future students for similar international placements.</w:t>
      </w:r>
    </w:p>
    <w:bookmarkEnd w:id="21"/>
    <w:bookmarkStart w:id="22" w:name="Xc044047c21f04d448f578adbf919daabf9de289"/>
    <w:p>
      <w:pPr>
        <w:pStyle w:val="Heading2"/>
      </w:pPr>
      <w:r>
        <w:t xml:space="preserve">Clinical Experience and Skill Acquisition</w:t>
      </w:r>
    </w:p>
    <w:p>
      <w:pPr>
        <w:pStyle w:val="FirstParagraph"/>
      </w:pPr>
      <w:r>
        <w:t xml:space="preserve">The core component of this internship took place in a busy general hospital situated centrally in Germany Frankfurt. As a Nurse intern, my daily routine involved assisting senior staff with patient assessments, medication administration, and wound care. The structured environment allowed for immediate feedback from experienced mentors who emphasized precision and documentation—a hallmark of nursing practices in Germany.</w:t>
      </w:r>
    </w:p>
    <w:p>
      <w:pPr>
        <w:pStyle w:val="BodyText"/>
      </w:pPr>
      <w:r>
        <w:t xml:space="preserve">One of the most significant aspects of this Internship Report is the emphasis on hygiene. In healthcare settings across Germany Frankfurt, infection control is paramount. I learned to adhere strictly to hand-hygiene protocols, use personal protective equipment (PPE) correctly, and maintain sterile fields during invasive procedures. These skills were not merely technical but were ingrained as a professional ethic essential for any Nurse working in such a high-standard environment.</w:t>
      </w:r>
    </w:p>
    <w:p>
      <w:pPr>
        <w:pStyle w:val="BodyText"/>
      </w:pPr>
      <w:r>
        <w:t xml:space="preserve">Additionally, the role of communication was central to my development as a Nurse. In Germany Frankfurt, clear and concise documentation is legally required. I spent considerable time learning how to write accurate nursing notes that comply with local regulations. This attention to detail ensures continuity of care and patient safety, which are critical metrics evaluated in this Internship Report.</w:t>
      </w:r>
    </w:p>
    <w:bookmarkEnd w:id="22"/>
    <w:bookmarkStart w:id="23" w:name="X1a87393a611b3f1278231f2c8417acb9278056e"/>
    <w:p>
      <w:pPr>
        <w:pStyle w:val="Heading2"/>
      </w:pPr>
      <w:r>
        <w:t xml:space="preserve">Cultural Integration and Workplace Dynamics</w:t>
      </w:r>
    </w:p>
    <w:p>
      <w:pPr>
        <w:pStyle w:val="FirstParagraph"/>
      </w:pPr>
      <w:r>
        <w:t xml:space="preserve">Nursing is not just a technical profession; it is deeply rooted in cultural contexts. The experience of being a Nurse in Germany Frankfurt provided profound lessons in cross-cultural communication. Patients and colleagues alike represented diverse backgrounds, reflecting the international nature of Germany Frankfurt as a global financial center. Adapting to this diversity required sensitivity and flexibility.</w:t>
      </w:r>
    </w:p>
    <w:p>
      <w:pPr>
        <w:pStyle w:val="BodyText"/>
      </w:pPr>
      <w:r>
        <w:t xml:space="preserve">Language barriers presented initial challenges, but they were overcome through dedicated effort and the use of medical terminology common across borders. This Internship Report highlights that effective communication transcends language proficiency; it involves active listening, empathy, and non-verbal cues—skills crucial for any Nurse. The hierarchical structure of German hospitals was another aspect that required adjustment. While respectful of authority, there was also an emphasis on collaborative decision-making regarding patient care plans.</w:t>
      </w:r>
    </w:p>
    <w:p>
      <w:pPr>
        <w:pStyle w:val="BodyText"/>
      </w:pPr>
      <w:r>
        <w:t xml:space="preserve">Moreover, the concept of work-life balance in Germany Frankfurt influenced how shifts were managed. Unlike some other systems, rest periods are strictly enforced to prevent burnout among healthcare workers. Understanding this aspect helped me appreciate the importance of self-care for sustaining long-term performance as a Nurse.</w:t>
      </w:r>
    </w:p>
    <w:bookmarkEnd w:id="23"/>
    <w:bookmarkStart w:id="24" w:name="challenges-and-reflections"/>
    <w:p>
      <w:pPr>
        <w:pStyle w:val="Heading2"/>
      </w:pPr>
      <w:r>
        <w:t xml:space="preserve">Challenges and Reflections</w:t>
      </w:r>
    </w:p>
    <w:p>
      <w:pPr>
        <w:pStyle w:val="FirstParagraph"/>
      </w:pPr>
      <w:r>
        <w:t xml:space="preserve">Despite the enriching nature of this internship, several challenges arose that contributed significantly to my growth. One notable difficulty was navigating the complex administrative procedures required for patient admissions in Germany Frankfurt. The bureaucratic processes, while ensuring thoroughness, could sometimes delay immediate care delivery. Learning to advocate efficiently within these constraints was a valuable lesson taught during this Internship Report.</w:t>
      </w:r>
    </w:p>
    <w:p>
      <w:pPr>
        <w:pStyle w:val="BodyText"/>
      </w:pPr>
      <w:r>
        <w:t xml:space="preserve">Another challenge involved adapting to the direct communication style prevalent in German healthcare settings. Initially perceived as blunt, this approach quickly revealed itself as efficient and transparent—a trait appreciated by both staff and patients alike. Embracing this cultural nuance enhanced my ability to collaborate effectively with multidisciplinary teams in Germany Frankfurt.</w:t>
      </w:r>
    </w:p>
    <w:p>
      <w:pPr>
        <w:pStyle w:val="BodyText"/>
      </w:pPr>
      <w:r>
        <w:t xml:space="preserve">Reflecting on these experiences through the lens of this Internship Report reveals areas for further improvement. For instance, I realized the need to deepen my knowledge of pharmacological guidelines specific to medications available in Germany. This insight will guide future study and professional development goals upon completion of this Nursing program.</w:t>
      </w:r>
    </w:p>
    <w:bookmarkEnd w:id="24"/>
    <w:bookmarkStart w:id="25" w:name="conclusion"/>
    <w:p>
      <w:pPr>
        <w:pStyle w:val="Heading2"/>
      </w:pPr>
      <w:r>
        <w:t xml:space="preserve">Conclusion</w:t>
      </w:r>
    </w:p>
    <w:p>
      <w:pPr>
        <w:pStyle w:val="FirstParagraph"/>
      </w:pPr>
      <w:r>
        <w:t xml:space="preserve">In conclusion, this Internship Report encapsulates a transformative period in my journey toward becoming a competent Nurse. The opportunity to train in Germany Frankfurt has equipped me with robust clinical skills, cultural competence, and a deep appreciation for the ethical responsibilities inherent in nursing care. The rigorous standards observed in healthcare institutions across Germany Frankfurt have set a benchmark for excellence that I aspire to uphold throughout my career.</w:t>
      </w:r>
    </w:p>
    <w:p>
      <w:pPr>
        <w:pStyle w:val="BodyText"/>
      </w:pPr>
      <w:r>
        <w:t xml:space="preserve">As I move forward, the lessons learned during this Internship will remain integral to my practice. Whether dealing with complex cases or routine tasks, the principles of diligence, empathy, and precision instilled by mentors in Germany Frankfurt will continue to guide me. This document serves not only as a record of past achievements but also as a foundation for ongoing professional growth in the field of Nursing.</w:t>
      </w:r>
    </w:p>
    <w:p>
      <w:pPr>
        <w:pStyle w:val="BodyText"/>
      </w:pPr>
      <w:r>
        <w:br/>
      </w:r>
    </w:p>
    <w:p>
      <w:pPr>
        <w:pStyle w:val="BodyText"/>
      </w:pPr>
      <w:r>
        <w:rPr>
          <w:iCs/>
          <w:i/>
        </w:rPr>
        <w:t xml:space="preserve">End of Internship Report</w:t>
      </w:r>
    </w:p>
    <w:p>
      <w:pPr>
        <w:pStyle w:val="BodyText"/>
      </w:pPr>
      <w:r>
        <w:rPr>
          <w:bCs/>
          <w:b/>
        </w:rPr>
        <w:t xml:space="preserve">Signed:</w:t>
      </w:r>
      <w:r>
        <w:t xml:space="preserve"> </w:t>
      </w:r>
      <w:r>
        <w:t xml:space="preserve">__________________________</w:t>
      </w:r>
    </w:p>
    <w:p>
      <w:pPr>
        <w:pStyle w:val="BodyText"/>
      </w:pP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Nursing Practice in Germany Frankfurt</dc:title>
  <dc:creator/>
  <dc:language>en</dc:language>
  <cp:keywords/>
  <dcterms:created xsi:type="dcterms:W3CDTF">2026-07-29T09:54:01Z</dcterms:created>
  <dcterms:modified xsi:type="dcterms:W3CDTF">2026-07-29T09:54:01Z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