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Practicum</w:t>
      </w:r>
      <w:r>
        <w:t xml:space="preserve"> </w:t>
      </w:r>
      <w:r>
        <w:t xml:space="preserve">in</w:t>
      </w:r>
      <w:r>
        <w:t xml:space="preserve"> </w:t>
      </w:r>
      <w:r>
        <w:t xml:space="preserve">Venezuela</w:t>
      </w:r>
      <w:r>
        <w:t xml:space="preserve"> </w:t>
      </w:r>
      <w:r>
        <w:t xml:space="preserve">Caracas</w:t>
      </w:r>
    </w:p>
    <w:bookmarkStart w:id="20" w:name="internship-report-on-nursing-practice"/>
    <w:p>
      <w:pPr>
        <w:pStyle w:val="Heading1"/>
      </w:pPr>
      <w:r>
        <w:t xml:space="preserve">Internship Report on Nursing Practice</w:t>
      </w:r>
    </w:p>
    <w:p>
      <w:pPr>
        <w:pStyle w:val="FirstParagraph"/>
      </w:pPr>
      <w:r>
        <w:rPr>
          <w:bCs/>
          <w:b/>
        </w:rPr>
        <w:t xml:space="preserve">Name:</w:t>
      </w:r>
      <w:r>
        <w:t xml:space="preserve"> </w:t>
      </w:r>
      <w:r>
        <w:t xml:space="preserve">[Student Name]</w:t>
      </w:r>
    </w:p>
    <w:p>
      <w:pPr>
        <w:pStyle w:val="BodyText"/>
      </w:pPr>
      <w:r>
        <w:rPr>
          <w:bCs/>
          <w:b/>
        </w:rPr>
        <w:t xml:space="preserve">Institution:</w:t>
      </w:r>
      <w:r>
        <w:t xml:space="preserve"> </w:t>
      </w:r>
      <w:r>
        <w:t xml:space="preserve">[University/College Name]</w:t>
      </w:r>
    </w:p>
    <w:p>
      <w:pPr>
        <w:pStyle w:val="BodyText"/>
      </w:pPr>
      <w:r>
        <w:rPr>
          <w:bCs/>
          <w:b/>
        </w:rPr>
        <w:t xml:space="preserve">Semester:**Summer/Fall 2023</w:t>
      </w:r>
    </w:p>
    <w:p>
      <w:pPr>
        <w:pStyle w:val="BodyText"/>
      </w:pPr>
      <w:r>
        <w:t xml:space="preserve">* * * *</w:t>
      </w:r>
    </w:p>
    <w:bookmarkEnd w:id="20"/>
    <w:p>
      <w:pPr>
        <w:pStyle w:val="BodyText"/>
      </w:pPr>
      <w:r>
        <w:t xml:space="preserve">This document serves as a comprehensive **Internship Report** detailing the clinical rotations and academic observations conducted during my nursing practicum in **Venezuela Caracas**. The primary objective of this report is to analyze the practical application of nursing theories, the development of clinical competencies, and an examination of healthcare delivery mechanisms within one of South America’s most complex medical environments.</w:t>
      </w:r>
      <w:r>
        <w:t xml:space="preserve"> </w:t>
      </w:r>
      <w:r>
        <w:t xml:space="preserve">Nursing is not merely a profession but a humanitarian calling that requires adaptability, empathy, and rigorous technical skill. By conducting this **Internship Report** in **Venezuela Caracas**, I sought to understand how global nursing standards are adapted to local constraints and opportunities. The city of Caracas presents a unique case study for healthcare professionals due to its mix of advanced tertiary care facilities in private sectors and resource-strained public health centers, providing a holistic view of the challenges faced by modern **Nurse** practitioners.</w:t>
      </w:r>
    </w:p>
    <w:bookmarkStart w:id="21" w:name="objectives-of-the-internship"/>
    <w:p>
      <w:pPr>
        <w:pStyle w:val="Heading2"/>
      </w:pPr>
      <w:r>
        <w:t xml:space="preserve">2. Objectives of the Internship</w:t>
      </w:r>
    </w:p>
    <w:p>
      <w:pPr>
        <w:pStyle w:val="FirstParagraph"/>
      </w:pPr>
      <w:r>
        <w:t xml:space="preserve">The specific goals for this internship were multifaceted:</w:t>
      </w:r>
    </w:p>
    <w:p>
      <w:pPr>
        <w:numPr>
          <w:ilvl w:val="0"/>
          <w:numId w:val="1001"/>
        </w:numPr>
        <w:pStyle w:val="Compact"/>
      </w:pPr>
      <w:r>
        <w:t xml:space="preserve">To bridge the gap between theoretical academic knowledge and practical clinical application.</w:t>
      </w:r>
    </w:p>
    <w:p>
      <w:pPr>
        <w:numPr>
          <w:ilvl w:val="0"/>
          <w:numId w:val="1001"/>
        </w:numPr>
        <w:pStyle w:val="Compact"/>
      </w:pPr>
      <w:r>
        <w:t xml:space="preserve">To observe and participate in patient care routines under the supervision of experienced mentors in **Venezuela Caracas**.</w:t>
      </w:r>
    </w:p>
    <w:p>
      <w:pPr>
        <w:numPr>
          <w:ilvl w:val="0"/>
          <w:numId w:val="1000"/>
        </w:numPr>
        <w:pStyle w:val="Compact"/>
      </w:pPr>
      <w:r>
        <w:t xml:space="preserve">* To develop cultural competence by interacting with patients from diverse socioeconomic backgrounds within the region.</w:t>
      </w:r>
    </w:p>
    <w:p>
      <w:pPr>
        <w:pStyle w:val="FirstParagraph"/>
      </w:pPr>
      <w:r>
        <w:t xml:space="preserve">Understanding these objectives was crucial for framing the narrative of this **Internship Report**. It was not enough to simply perform tasks; one had to understand the systemic factors influencing patient outcomes in **Venezuela Caracas** and how a dedicated **Nurse** can navigate these obstacles effectively.</w:t>
      </w:r>
    </w:p>
    <w:bookmarkEnd w:id="21"/>
    <w:bookmarkStart w:id="25" w:name="clinical-rotations-and-settings"/>
    <w:p>
      <w:pPr>
        <w:pStyle w:val="Heading2"/>
      </w:pPr>
      <w:r>
        <w:t xml:space="preserve">3. Clinical Rotations and Settings</w:t>
      </w:r>
    </w:p>
    <w:p>
      <w:pPr>
        <w:pStyle w:val="FirstParagraph"/>
      </w:pPr>
      <w:r>
        <w:t xml:space="preserve">The internship was structured across three primary settings, each offering distinct lessons for any aspiring or practicing **Nurse**.</w:t>
      </w:r>
    </w:p>
    <w:bookmarkStart w:id="22" w:name="public-hospital-systems-in-caracas"/>
    <w:p>
      <w:pPr>
        <w:pStyle w:val="Heading3"/>
      </w:pPr>
      <w:r>
        <w:t xml:space="preserve">3.1 Public Hospital Systems in Caracas</w:t>
      </w:r>
    </w:p>
    <w:p>
      <w:pPr>
        <w:pStyle w:val="FirstParagraph"/>
      </w:pPr>
      <w:r>
        <w:t xml:space="preserve">The first phase of the practicum took place in a major public hospital located in the heart of **Venezuela Caracas**. Here, the volume of patients is immense, and resources are often limited. As a student observing and assisting as part of this **Internship Report**, I witnessed firsthand how resilience drives healthcare delivery. The **Nurse** staff demonstrated exceptional triage skills, prioritizing critical cases amidst overcrowded wards. This experience highlighted the importance of resource management—a skill that is rarely taught in textbooks but is essential for survival in such environments.</w:t>
      </w:r>
    </w:p>
    <w:bookmarkEnd w:id="22"/>
    <w:bookmarkStart w:id="23" w:name="private-medical-centers"/>
    <w:p>
      <w:pPr>
        <w:pStyle w:val="Heading3"/>
      </w:pPr>
      <w:r>
        <w:t xml:space="preserve">3.2 Private Medical Centers</w:t>
      </w:r>
    </w:p>
    <w:p>
      <w:pPr>
        <w:pStyle w:val="FirstParagraph"/>
      </w:pPr>
      <w:r>
        <w:t xml:space="preserve">In contrast, rotations at private clinics provided insight into specialized care and technological advancements available to those with means. These settings allowed for a deeper dive into specific pathologies and advanced monitoring techniques. However, even here, the overarching economic context of **Venezuela Caracas** influenced patient admission rates and treatment plans. Comparing these two sectors was vital for a balanced **Internship Report**, as it illustrated the disparity in healthcare access while reinforcing the universal ethical duties of a **Nurse**.</w:t>
      </w:r>
    </w:p>
    <w:bookmarkEnd w:id="23"/>
    <w:bookmarkStart w:id="24" w:name="community-health-outreach"/>
    <w:p>
      <w:pPr>
        <w:pStyle w:val="Heading3"/>
      </w:pPr>
      <w:r>
        <w:t xml:space="preserve">3.3 Community Health Outreach</w:t>
      </w:r>
    </w:p>
    <w:p>
      <w:pPr>
        <w:pStyle w:val="FirstParagraph"/>
      </w:pPr>
      <w:r>
        <w:t xml:space="preserve">The final component involved community outreach programs in marginalized neighborhoods surrounding Caracas. This aspect of the internship focused on preventive care, health education, and maternal-child health initiatives. It reinforced the role of the **Nurse** as an educator and advocate within the community structure of **Venezuela Caracas**.</w:t>
      </w:r>
    </w:p>
    <w:bookmarkEnd w:id="24"/>
    <w:bookmarkEnd w:id="25"/>
    <w:bookmarkStart w:id="26" w:name="key-clinical-skills-developed"/>
    <w:p>
      <w:pPr>
        <w:pStyle w:val="Heading2"/>
      </w:pPr>
      <w:r>
        <w:t xml:space="preserve">4. Key Clinical Skills Developed</w:t>
      </w:r>
    </w:p>
    <w:p>
      <w:pPr>
        <w:pStyle w:val="FirstParagraph"/>
      </w:pPr>
      <w:r>
        <w:t xml:space="preserve">Throughout this **Internship Report**, I have documented significant improvements in my technical abilities:</w:t>
      </w:r>
    </w:p>
    <w:p>
      <w:pPr>
        <w:numPr>
          <w:ilvl w:val="0"/>
          <w:numId w:val="1002"/>
        </w:numPr>
        <w:pStyle w:val="Compact"/>
      </w:pPr>
      <w:r>
        <w:rPr>
          <w:bCs/>
          <w:b/>
        </w:rPr>
        <w:t xml:space="preserve">Vital Signs Monitoring:</w:t>
      </w:r>
      <w:r>
        <w:t xml:space="preserve"> </w:t>
      </w:r>
      <w:r>
        <w:t xml:space="preserve">Mastering the interpretation of vital signs in diverse patient populations.</w:t>
      </w:r>
    </w:p>
    <w:p>
      <w:pPr>
        <w:numPr>
          <w:ilvl w:val="0"/>
          <w:numId w:val="1002"/>
        </w:numPr>
        <w:pStyle w:val="Compact"/>
      </w:pPr>
      <w:r>
        <w:rPr>
          <w:bCs/>
          <w:b/>
        </w:rPr>
        <w:t xml:space="preserve">Patient Communication:</w:t>
      </w:r>
      <w:r>
        <w:t xml:space="preserve"> </w:t>
      </w:r>
      <w:r>
        <w:t xml:space="preserve">Developing empathy and clear communication strategies, crucial for building trust with patients in **Venezuela Caracas** who may be experiencing health anxiety due to systemic instability.</w:t>
      </w:r>
    </w:p>
    <w:p>
      <w:pPr>
        <w:numPr>
          <w:ilvl w:val="0"/>
          <w:numId w:val="1000"/>
        </w:numPr>
        <w:pStyle w:val="Compact"/>
      </w:pPr>
      <w:r>
        <w:t xml:space="preserve">* **Emergency Response:** Learning rapid assessment techniques during acute episodes.</w:t>
      </w:r>
    </w:p>
    <w:p>
      <w:pPr>
        <w:pStyle w:val="FirstParagraph"/>
      </w:pPr>
      <w:r>
        <w:t xml:space="preserve">Each skill was honed under the guidance of senior nurses who served as mentors. Their expertise underscored the reality that being a **Nurse** requires continuous learning and emotional fortitude.</w:t>
      </w:r>
    </w:p>
    <w:bookmarkEnd w:id="26"/>
    <w:bookmarkStart w:id="27" w:name="X764279ccaeedb2e34ca4448c0026640fdf14de5"/>
    <w:p>
      <w:pPr>
        <w:pStyle w:val="Heading2"/>
      </w:pPr>
      <w:r>
        <w:t xml:space="preserve">5. Challenges Encountered in Venezuela Caracas</w:t>
      </w:r>
    </w:p>
    <w:p>
      <w:pPr>
        <w:pStyle w:val="FirstParagraph"/>
      </w:pPr>
      <w:r>
        <w:t xml:space="preserve">It would be dishonest to produce an **Internship Report** without addressing the significant challenges present in **Venezuela Caracas**. The healthcare sector has faced supply chain disruptions, making even basic consumables like gloves and syringes scarce at times. Furthermore, the economic crisis affects patient adherence to treatment due to financial constraints.</w:t>
      </w:r>
      <w:r>
        <w:t xml:space="preserve"> </w:t>
      </w:r>
      <w:r>
        <w:t xml:space="preserve">Despite these hurdles, I observed that the local **Nurse** workforce remains incredibly dedicated. They often supplement missing resources with creative solutions or personal donations from their families. This dedication is a defining characteristic of nursing in this region and a central theme of this report. The ability to maintain high standards of care despite external pressures is a testament to the professional spirit found in **Venezuela Caracas**.</w:t>
      </w:r>
    </w:p>
    <w:bookmarkEnd w:id="27"/>
    <w:bookmarkStart w:id="28" w:name="reflections-on-professional-growth"/>
    <w:p>
      <w:pPr>
        <w:pStyle w:val="Heading2"/>
      </w:pPr>
      <w:r>
        <w:t xml:space="preserve">6. Reflections on Professional Growth</w:t>
      </w:r>
    </w:p>
    <w:p>
      <w:pPr>
        <w:pStyle w:val="FirstParagraph"/>
      </w:pPr>
      <w:r>
        <w:t xml:space="preserve">This internship has profoundly impacted my professional identity. Before coming to **Venezuela Caracas**, I viewed nursing largely through a biomedical lens. Now, I understand it as a socio-cultural practice as well. The interactions with patients from various walks of life have taught me humility and the value of listening.</w:t>
      </w:r>
      <w:r>
        <w:t xml:space="preserve"> </w:t>
      </w:r>
      <w:r>
        <w:t xml:space="preserve">Moreover, the experience has clarified my career aspirations. Seeing how effective public health policies could drastically improve outcomes in **Venezuela Caracas** has sparked an interest in health policy advocacy alongside clinical practice. This **Internship Report** marks not just the end of a semester, but the beginning of a lifelong commitment to equitable healthcare.</w:t>
      </w:r>
    </w:p>
    <w:bookmarkEnd w:id="28"/>
    <w:bookmarkStart w:id="29" w:name="conclusion"/>
    <w:p>
      <w:pPr>
        <w:pStyle w:val="Heading2"/>
      </w:pPr>
      <w:r>
        <w:t xml:space="preserve">7. Conclusion</w:t>
      </w:r>
    </w:p>
    <w:p>
      <w:pPr>
        <w:pStyle w:val="FirstParagraph"/>
      </w:pPr>
      <w:r>
        <w:t xml:space="preserve">In conclusion, this **Internship Report** summarizes a transformative period of education and service in **Venezuela Caracas**. The experience has equipped me with practical skills, cultural insights, and a resilient mindset essential for any modern **Nurse**. The complexities observed in the healthcare system of Caracas serve as both a warning and an inspiration. They warn us of the fragility of health systems but inspire us with the strength of those who dedicate their lives to healing others.</w:t>
      </w:r>
      <w:r>
        <w:t xml:space="preserve"> </w:t>
      </w:r>
      <w:r>
        <w:t xml:space="preserve">I am grateful for the opportunity to have contributed, however slightly, to this effort. It has solidified my resolve to pursue excellence in nursing, advocating for better resources and compassionate care for all patients regardless of their location or status. This report stands as evidence that despite challenges, the spirit of nursing thrives in **Venezuela Caracas**.</w:t>
      </w:r>
    </w:p>
    <w:p>
      <w:pPr>
        <w:pStyle w:val="BodyText"/>
      </w:pPr>
      <w:r>
        <w:rPr>
          <w:bCs/>
          <w:b/>
        </w:rPr>
        <w:t xml:space="preserve">Prepared by:</w:t>
      </w:r>
      <w:r>
        <w:t xml:space="preserve"> </w:t>
      </w:r>
      <w:r>
        <w:t xml:space="preserve">[Student Name]</w:t>
      </w:r>
    </w:p>
    <w:p>
      <w:pPr>
        <w:pStyle w:val="BodyText"/>
      </w:pPr>
      <w:r>
        <w:t xml:space="preserve">* * * *</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Practicum in Venezuela Caracas</dc:title>
  <dc:creator/>
  <dc:language>en</dc:language>
  <cp:keywords/>
  <dcterms:created xsi:type="dcterms:W3CDTF">2026-07-29T03:08:52Z</dcterms:created>
  <dcterms:modified xsi:type="dcterms:W3CDTF">2026-07-29T03:08:52Z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