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p>
    <w:bookmarkStart w:id="20" w:name="Xb4d6f21d705c306d0577366c8c0435fcc05117e"/>
    <w:p>
      <w:pPr>
        <w:pStyle w:val="Heading1"/>
      </w:pPr>
      <w:r>
        <w:t xml:space="preserve">Internship Report: Practical Application of Oceanographic Science</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[Your Name]</w:t>
      </w:r>
      <w:r>
        <w:br/>
      </w:r>
      <w:r>
        <w:t xml:space="preserve">: Brazil São Paulo</w:t>
      </w:r>
      <w:r>
        <w:br/>
      </w:r>
    </w:p>
    <w:p>
      <w:pPr>
        <w:pStyle w:val="BodyText"/>
      </w:pPr>
      <w:r>
        <w:t xml:space="preserve">Institution:: University of São Paulo (USP) &amp; Coastal Research Institute</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oceanographic knowledge and practical application within the unique context of urban coastal management in</w:t>
      </w:r>
      <w:r>
        <w:t xml:space="preserve"> </w:t>
      </w:r>
      <w:r>
        <w:t xml:space="preserve">Brazil São Paulo</w:t>
      </w:r>
      <w:r>
        <w:t xml:space="preserve">. Although São Paulo is a massive inland metropolis, its economic and environmental identity is inextricably linked to the Atlantic Ocean. This report details my three-month tenure as an intern at the Coastal Environmental Monitoring Station, focusing on data analysis, public education regarding marine ecosystems, and water quality assessment in the coastal districts of Greater São Paulo.</w:t>
      </w:r>
    </w:p>
    <w:p>
      <w:pPr>
        <w:pStyle w:val="BodyText"/>
      </w:pPr>
      <w:r>
        <w:t xml:space="preserve">As an aspiring</w:t>
      </w:r>
      <w:r>
        <w:t xml:space="preserve"> </w:t>
      </w:r>
      <w:r>
        <w:t xml:space="preserve">Oceanographer</w:t>
      </w:r>
      <w:r>
        <w:t xml:space="preserve">, I sought to understand how hydrodynamic models and ecological surveys are conducted in one of the most densely populated regions on Earth. The internship aimed to provide hands-on experience with current technologies used in marine data collection, specifically within the constraints of a rapidly developing urban environment.</w:t>
      </w:r>
    </w:p>
    <w:bookmarkEnd w:id="21"/>
    <w:bookmarkStart w:id="22" w:name="X63ce53f7353ab88487fc2cbfd55da0c592e994a"/>
    <w:p>
      <w:pPr>
        <w:pStyle w:val="Heading2"/>
      </w:pPr>
      <w:r>
        <w:t xml:space="preserve">2. Institutional Context and Location Analysis</w:t>
      </w:r>
    </w:p>
    <w:p>
      <w:pPr>
        <w:pStyle w:val="FirstParagraph"/>
      </w:pPr>
      <w:r>
        <w:t xml:space="preserve">The internship was based in the region known as</w:t>
      </w:r>
      <w:r>
        <w:t xml:space="preserve"> </w:t>
      </w:r>
      <w:r>
        <w:t xml:space="preserve">Brazil São Paulo</w:t>
      </w:r>
      <w:r>
        <w:t xml:space="preserve">, specifically focusing on the interface between the city's metropolitan area and the coastline, including municipalities like Guarujá and Santos. This location is critical because it represents a complex ecosystem where terrestrial runoff from one of South America's largest industrial hubs meets marine environments.</w:t>
      </w:r>
    </w:p>
    <w:p>
      <w:pPr>
        <w:pStyle w:val="BodyText"/>
      </w:pPr>
      <w:r>
        <w:t xml:space="preserve">The hosting institution operates under strict regulatory frameworks set by Brazilian environmental agencies. The role required close collaboration with local government bodies to ensure that all</w:t>
      </w:r>
      <w:r>
        <w:t xml:space="preserve"> </w:t>
      </w:r>
      <w:r>
        <w:t xml:space="preserve">Oceanographer</w:t>
      </w:r>
      <w:r>
        <w:t xml:space="preserve">-related activities complied with national environmental protection laws. The unique geographical setting of</w:t>
      </w:r>
      <w:r>
        <w:t xml:space="preserve"> </w:t>
      </w:r>
      <w:r>
        <w:t xml:space="preserve">Brazil São Paulo</w:t>
      </w:r>
      <w:r>
        <w:t xml:space="preserve"> </w:t>
      </w:r>
      <w:r>
        <w:t xml:space="preserve">offers a distinct laboratory for studying the impacts of urbanization on marine biodiversity, making it an invaluable location for this professional development experience.</w:t>
      </w:r>
    </w:p>
    <w:bookmarkEnd w:id="22"/>
    <w:bookmarkStart w:id="26" w:name="key-activities-and-responsibilities"/>
    <w:p>
      <w:pPr>
        <w:pStyle w:val="Heading2"/>
      </w:pPr>
      <w:r>
        <w:t xml:space="preserve">3. Key Activities and Responsibilities</w:t>
      </w:r>
    </w:p>
    <w:bookmarkStart w:id="23" w:name="water-quality-monitoring-and-analysis"/>
    <w:p>
      <w:pPr>
        <w:pStyle w:val="Heading3"/>
      </w:pPr>
      <w:r>
        <w:t xml:space="preserve">3.1 Water Quality Monitoring and Analysis</w:t>
      </w:r>
    </w:p>
    <w:p>
      <w:pPr>
        <w:pStyle w:val="FirstParagraph"/>
      </w:pPr>
      <w:r>
        <w:t xml:space="preserve">A significant portion of my time as an intern was dedicated to the collection and analysis of water samples from coastal rivers that flow into the Atlantic Ocean near</w:t>
      </w:r>
      <w:r>
        <w:t xml:space="preserve"> </w:t>
      </w:r>
      <w:r>
        <w:t xml:space="preserve">Brazil São Paulo</w:t>
      </w:r>
      <w:r>
        <w:t xml:space="preserve">. As a trainee</w:t>
      </w:r>
      <w:r>
        <w:t xml:space="preserve"> </w:t>
      </w:r>
      <w:r>
        <w:t xml:space="preserve">Oceanographer</w:t>
      </w:r>
      <w:r>
        <w:t xml:space="preserve">, I utilized portable spectrophotometers and dissolved oxygen meters to measure key parameters such as pH, salinity, turbidity, and nutrient levels. These metrics are crucial for assessing eutrophication risks caused by agricultural runoff and urban sewage.</w:t>
      </w:r>
    </w:p>
    <w:p>
      <w:pPr>
        <w:pStyle w:val="BodyText"/>
      </w:pPr>
      <w:r>
        <w:t xml:space="preserve">I participated in weekly field trips to sampling stations along the coast. The data collected was fed into a centralized database used to predict harmful algal blooms (HABs), which pose a threat to both marine life and public health in popular beach areas of</w:t>
      </w:r>
      <w:r>
        <w:t xml:space="preserve"> </w:t>
      </w:r>
      <w:r>
        <w:t xml:space="preserve">Brazil São Paulo</w:t>
      </w:r>
      <w:r>
        <w:t xml:space="preserve">.</w:t>
      </w:r>
    </w:p>
    <w:bookmarkEnd w:id="23"/>
    <w:bookmarkStart w:id="24" w:name="hydrodynamic-modeling-support"/>
    <w:p>
      <w:pPr>
        <w:pStyle w:val="Heading3"/>
      </w:pPr>
      <w:r>
        <w:t xml:space="preserve">3.2 Hydrodynamic Modeling Support</w:t>
      </w:r>
    </w:p>
    <w:p>
      <w:pPr>
        <w:pStyle w:val="FirstParagraph"/>
      </w:pPr>
      <w:r>
        <w:t xml:space="preserve">In the laboratory component of the internship, I assisted senior researchers in updating hydrodynamic models. These simulations help predict tidal patterns and current behaviors in the coastal zone. My role involved inputting recent meteorological data into software platforms like Delft3D to simulate how storm surges might affect low-lying areas in</w:t>
      </w:r>
      <w:r>
        <w:t xml:space="preserve"> </w:t>
      </w:r>
      <w:r>
        <w:t xml:space="preserve">Brazil São Paulo</w:t>
      </w:r>
      <w:r>
        <w:t xml:space="preserve">. This experience was vital for understanding how an</w:t>
      </w:r>
      <w:r>
        <w:t xml:space="preserve"> </w:t>
      </w:r>
      <w:r>
        <w:t xml:space="preserve">Oceanographer</w:t>
      </w:r>
      <w:r>
        <w:t xml:space="preserve"> </w:t>
      </w:r>
      <w:r>
        <w:t xml:space="preserve">contributes to climate change adaptation strategies.</w:t>
      </w:r>
    </w:p>
    <w:bookmarkEnd w:id="24"/>
    <w:bookmarkStart w:id="25" w:name="community-engagement-and-education"/>
    <w:p>
      <w:pPr>
        <w:pStyle w:val="Heading3"/>
      </w:pPr>
      <w:r>
        <w:t xml:space="preserve">3.3 Community Engagement and Education</w:t>
      </w:r>
    </w:p>
    <w:p>
      <w:pPr>
        <w:pStyle w:val="FirstParagraph"/>
      </w:pPr>
      <w:r>
        <w:t xml:space="preserve">Oceanography is not solely about data; it is also about communication. I developed educational materials aimed at local fishing communities and tourists in the coastal regions of</w:t>
      </w:r>
      <w:r>
        <w:t xml:space="preserve"> </w:t>
      </w:r>
      <w:r>
        <w:t xml:space="preserve">Brazil São Paulo</w:t>
      </w:r>
      <w:r>
        <w:t xml:space="preserve">. These materials explained the importance of marine conservation, the impacts of plastic pollution, and the significance of maintaining healthy ocean ecosystems. This outreach effort highlighted how an</w:t>
      </w:r>
      <w:r>
        <w:t xml:space="preserve"> </w:t>
      </w:r>
      <w:r>
        <w:t xml:space="preserve">Oceanographer</w:t>
      </w:r>
      <w:r>
        <w:t xml:space="preserve"> </w:t>
      </w:r>
      <w:r>
        <w:t xml:space="preserve">can serve as a bridge between scientific research and societal well-being.</w:t>
      </w:r>
    </w:p>
    <w:bookmarkEnd w:id="25"/>
    <w:bookmarkEnd w:id="26"/>
    <w:bookmarkStart w:id="27" w:name="technical-challenges-and-solutions"/>
    <w:p>
      <w:pPr>
        <w:pStyle w:val="Heading2"/>
      </w:pPr>
      <w:r>
        <w:t xml:space="preserve">4. Technical Challenges and Solutions</w:t>
      </w:r>
    </w:p>
    <w:p>
      <w:pPr>
        <w:pStyle w:val="FirstParagraph"/>
      </w:pPr>
      <w:r>
        <w:t xml:space="preserve">The work environment in</w:t>
      </w:r>
      <w:r>
        <w:t xml:space="preserve"> </w:t>
      </w:r>
      <w:r>
        <w:t xml:space="preserve">Brazil São Paulo</w:t>
      </w:r>
      <w:r>
        <w:t xml:space="preserve">'s coastal zone presented several technical challenges. High humidity and salt spray often interfered with sensitive electronic equipment used for oceanographic measurements. As an intern, I learned to implement rigorous maintenance protocols for our sensors, ensuring data integrity despite the harsh conditions.</w:t>
      </w:r>
    </w:p>
    <w:p>
      <w:pPr>
        <w:pStyle w:val="BodyText"/>
      </w:pPr>
      <w:r>
        <w:t xml:space="preserve">Additionally, navigating the regulatory landscape in Brazil required patience and precision. Understanding local laws regarding environmental impact assessments was essential for my role as an</w:t>
      </w:r>
      <w:r>
        <w:t xml:space="preserve"> </w:t>
      </w:r>
      <w:r>
        <w:t xml:space="preserve">Oceanographer</w:t>
      </w:r>
      <w:r>
        <w:t xml:space="preserve">. I collaborated with legal consultants to ensure that all sampling activities were properly permitted, a lesson in the administrative side of scientific fieldwork.</w:t>
      </w:r>
    </w:p>
    <w:bookmarkEnd w:id="27"/>
    <w:bookmarkStart w:id="28" w:name="Xaf59f934405cb60c2e6d82fcb77d03a7c525933"/>
    <w:p>
      <w:pPr>
        <w:pStyle w:val="Heading2"/>
      </w:pPr>
      <w:r>
        <w:t xml:space="preserve">5. Professional Development and Skill Acquisition</w:t>
      </w:r>
    </w:p>
    <w:p>
      <w:pPr>
        <w:pStyle w:val="FirstParagraph"/>
      </w:pPr>
      <w:r>
        <w:t xml:space="preserve">This internship significantly enhanced my technical proficiency. I gained advanced skills in GIS (Geographic Information Systems) mapping, allowing me to visualize spatial data related to coastal erosion and habitat loss in</w:t>
      </w:r>
      <w:r>
        <w:t xml:space="preserve"> </w:t>
      </w:r>
      <w:r>
        <w:t xml:space="preserve">Brazil São Paulo</w:t>
      </w:r>
      <w:r>
        <w:t xml:space="preserve">. Furthermore, I improved my ability to write scientific reports that are accessible to non-specialists, a key skill for any modern</w:t>
      </w:r>
      <w:r>
        <w:t xml:space="preserve"> </w:t>
      </w:r>
      <w:r>
        <w:t xml:space="preserve">Oceanographer</w:t>
      </w:r>
      <w:r>
        <w:t xml:space="preserve">.</w:t>
      </w:r>
    </w:p>
    <w:p>
      <w:pPr>
        <w:pStyle w:val="BodyText"/>
      </w:pPr>
      <w:r>
        <w:t xml:space="preserve">The interdisciplinary nature of the work required me to collaborate with biologists, chemists, and sociologists. This teamwork experience demonstrated that oceanography is inherently collaborative. Understanding the social and economic factors influencing coastal management in</w:t>
      </w:r>
      <w:r>
        <w:t xml:space="preserve"> </w:t>
      </w:r>
      <w:r>
        <w:t xml:space="preserve">Brazil São Paulo</w:t>
      </w:r>
      <w:r>
        <w:t xml:space="preserve"> </w:t>
      </w:r>
      <w:r>
        <w:t xml:space="preserve">enriched my perspective on how environmental science intersects with public policy.</w:t>
      </w:r>
    </w:p>
    <w:bookmarkEnd w:id="28"/>
    <w:bookmarkStart w:id="29" w:name="conclusion"/>
    <w:p>
      <w:pPr>
        <w:pStyle w:val="Heading2"/>
      </w:pPr>
      <w:r>
        <w:t xml:space="preserve">6. Conclusion</w:t>
      </w:r>
    </w:p>
    <w:p>
      <w:pPr>
        <w:pStyle w:val="FirstParagraph"/>
      </w:pPr>
      <w:r>
        <w:t xml:space="preserve">In conclusion, this internship has been an indispensable part of my academic and professional journey. Working as an intern in the field of oceanography within the dynamic context of</w:t>
      </w:r>
      <w:r>
        <w:t xml:space="preserve"> </w:t>
      </w:r>
      <w:r>
        <w:t xml:space="preserve">Brazil São Paulo</w:t>
      </w:r>
      <w:r>
        <w:t xml:space="preserve"> </w:t>
      </w:r>
      <w:r>
        <w:t xml:space="preserve">has provided me with a comprehensive understanding of the challenges facing coastal environments today. I have learned that being a competent</w:t>
      </w:r>
      <w:r>
        <w:t xml:space="preserve"> </w:t>
      </w:r>
      <w:r>
        <w:t xml:space="preserve">Oceanographer</w:t>
      </w:r>
      <w:r>
        <w:t xml:space="preserve"> </w:t>
      </w:r>
      <w:r>
        <w:t xml:space="preserve">requires not only technical expertise in data collection and modeling but also a deep commitment to community engagement and regulatory compliance.</w:t>
      </w:r>
    </w:p>
    <w:p>
      <w:pPr>
        <w:pStyle w:val="BodyText"/>
      </w:pPr>
      <w:r>
        <w:t xml:space="preserve">The experience gained in monitoring water quality, analyzing hydrodynamic data, and educating the public has prepared me for future roles in environmental research. I am confident that the skills acquired during this internship will enable me to contribute effectively to the preservation of marine ecosystems. The unique position of</w:t>
      </w:r>
      <w:r>
        <w:t xml:space="preserve"> </w:t>
      </w:r>
      <w:r>
        <w:t xml:space="preserve">Brazil São Paulo</w:t>
      </w:r>
      <w:r>
        <w:t xml:space="preserve"> </w:t>
      </w:r>
      <w:r>
        <w:t xml:space="preserve">as a hub where urban development meets marine science offers endless opportunities for inquiry and discovery, and I am grateful for the chance to have contributed to this vital work.</w:t>
      </w:r>
    </w:p>
    <w:bookmarkEnd w:id="29"/>
    <w:bookmarkStart w:id="30" w:name="acknowledgments"/>
    <w:p>
      <w:pPr>
        <w:pStyle w:val="Heading2"/>
      </w:pPr>
      <w:r>
        <w:t xml:space="preserve">7. Acknowledgments</w:t>
      </w:r>
    </w:p>
    <w:p>
      <w:pPr>
        <w:pStyle w:val="FirstParagraph"/>
      </w:pPr>
      <w:r>
        <w:t xml:space="preserve">I would like to express my sincere gratitude to the research team at the Coastal Environmental Monitoring Station for their mentorship and guidance. Special thanks go to Dr. Silva and Dr. Costa for their invaluable advice on oceanographic methodologies in tropical environments.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dc:title>
  <dc:creator/>
  <dc:language>en</dc:language>
  <cp:keywords/>
  <dcterms:created xsi:type="dcterms:W3CDTF">2026-07-29T15:12:25Z</dcterms:created>
  <dcterms:modified xsi:type="dcterms:W3CDTF">2026-07-29T15:12:25Z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