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Studies</w:t>
      </w:r>
      <w:r>
        <w:t xml:space="preserve"> </w:t>
      </w:r>
      <w:r>
        <w:t xml:space="preserve">in</w:t>
      </w:r>
      <w:r>
        <w:t xml:space="preserve"> </w:t>
      </w:r>
      <w:r>
        <w:t xml:space="preserve">India,</w:t>
      </w:r>
      <w:r>
        <w:t xml:space="preserve"> </w:t>
      </w:r>
      <w:r>
        <w:t xml:space="preserve">Mumbai</w:t>
      </w:r>
    </w:p>
    <w:bookmarkStart w:id="20" w:name="internship-report-document"/>
    <w:p>
      <w:pPr>
        <w:pStyle w:val="Heading1"/>
      </w:pPr>
      <w:r>
        <w:t xml:space="preserve">Internship Report Document</w:t>
      </w:r>
    </w:p>
    <w:p>
      <w:pPr>
        <w:pStyle w:val="FirstParagraph"/>
      </w:pPr>
      <w:r>
        <w:rPr>
          <w:bCs/>
          <w:b/>
        </w:rPr>
        <w:t xml:space="preserve">Title:</w:t>
      </w:r>
    </w:p>
    <w:p>
      <w:pPr>
        <w:pStyle w:val="BodyText"/>
      </w:pPr>
      <w:r>
        <w:t xml:space="preserve">An Analysis of Coastal Dynamics and Marine Biodiversity: An Internship Perspective</w:t>
      </w:r>
      <w:r>
        <w:br/>
      </w:r>
      <w:r>
        <w:br/>
      </w:r>
    </w:p>
    <w:p>
      <w:pPr>
        <w:pStyle w:val="BodyText"/>
      </w:pPr>
      <w:r>
        <w:rPr>
          <w:bCs/>
          <w:b/>
        </w:rPr>
        <w:t xml:space="preserve">Candidate Name:</w:t>
      </w:r>
    </w:p>
    <w:p>
      <w:pPr>
        <w:pStyle w:val="BodyText"/>
      </w:pPr>
      <w:r>
        <w:t xml:space="preserve">[Your Name]</w:t>
      </w:r>
      <w:r>
        <w:br/>
      </w:r>
      <w:r>
        <w:br/>
      </w:r>
    </w:p>
    <w:p>
      <w:pPr>
        <w:pStyle w:val="BodyText"/>
      </w:pPr>
      <w:r>
        <w:rPr>
          <w:bCs/>
          <w:b/>
        </w:rPr>
        <w:t xml:space="preserve">Institution/Organization:</w:t>
      </w:r>
    </w:p>
    <w:p>
      <w:pPr>
        <w:pStyle w:val="BodyText"/>
      </w:pPr>
      <w:r>
        <w:t xml:space="preserve">National Institute of Oceanography (NIO) / Regional Marine Laboratory</w:t>
      </w:r>
      <w:r>
        <w:br/>
      </w:r>
      <w:r>
        <w:br/>
      </w:r>
    </w:p>
    <w:p>
      <w:pPr>
        <w:pStyle w:val="BodyText"/>
      </w:pPr>
      <w:r>
        <w:rPr>
          <w:bCs/>
          <w:b/>
        </w:rPr>
        <w:t xml:space="preserve">Location:</w:t>
      </w:r>
    </w:p>
    <w:p>
      <w:pPr>
        <w:pStyle w:val="BodyText"/>
      </w:pPr>
      <w:r>
        <w:t xml:space="preserve">Mumbai, India</w:t>
      </w:r>
      <w:r>
        <w:br/>
      </w:r>
      <w:r>
        <w:br/>
      </w:r>
    </w:p>
    <w:p>
      <w:pPr>
        <w:pStyle w:val="BodyText"/>
      </w:pPr>
      <w:r>
        <w:rPr>
          <w:bCs/>
          <w:b/>
        </w:rPr>
        <w:t xml:space="preserve">Date:</w:t>
      </w:r>
    </w:p>
    <w:p>
      <w:pPr>
        <w:pStyle w:val="BodyText"/>
      </w:pPr>
      <w:r>
        <w:t xml:space="preserve">[Insert Date]</w:t>
      </w:r>
    </w:p>
    <w:bookmarkEnd w:id="20"/>
    <w:bookmarkStart w:id="21" w:name="executive-summary"/>
    <w:p>
      <w:pPr>
        <w:pStyle w:val="Heading2"/>
      </w:pPr>
      <w:r>
        <w:t xml:space="preserve">1. Executive Summary</w:t>
      </w:r>
    </w:p>
    <w:p>
      <w:pPr>
        <w:pStyle w:val="FirstParagraph"/>
      </w:pPr>
      <w:r>
        <w:t xml:space="preserve">This report outlines the comprehensive experiences, technical observations, and academic contributions gained during my internship focused on oceanography in Mumbai, India. The primary objective of this internship was to understand the complex interplay between terrestrial runoff and marine ecosystems within the urban coastal environment of Mumbai. As a aspiring</w:t>
      </w:r>
      <w:r>
        <w:t xml:space="preserve"> </w:t>
      </w:r>
      <w:r>
        <w:rPr>
          <w:bCs/>
          <w:b/>
        </w:rPr>
        <w:t xml:space="preserve">Oceanographer</w:t>
      </w:r>
      <w:r>
        <w:t xml:space="preserve">, working in one of India’s most densely populated coastal cities provided a unique vantage point to study anthropogenic impacts on marine health, sediment transport, and hydrodynamic modeling. This document details the methodologies employed, key findings regarding water quality and biodiversity, and the professional skills acquired during this tenure.</w:t>
      </w:r>
    </w:p>
    <w:bookmarkEnd w:id="21"/>
    <w:bookmarkStart w:id="22" w:name="introduction"/>
    <w:p>
      <w:pPr>
        <w:pStyle w:val="Heading2"/>
      </w:pPr>
      <w:r>
        <w:t xml:space="preserve">2. Introduction</w:t>
      </w:r>
    </w:p>
    <w:p>
      <w:pPr>
        <w:pStyle w:val="FirstParagraph"/>
      </w:pPr>
      <w:r>
        <w:t xml:space="preserve">Mumbai is geographically situated on the west coast of India along the Arabian Sea. It is a city characterized by its intricate network of creeks, islands, and a highly developed port infrastructure. For an</w:t>
      </w:r>
      <w:r>
        <w:t xml:space="preserve"> </w:t>
      </w:r>
      <w:r>
        <w:rPr>
          <w:bCs/>
          <w:b/>
        </w:rPr>
        <w:t xml:space="preserve">Oceanographer</w:t>
      </w:r>
      <w:r>
        <w:t xml:space="preserve">, Mumbai represents a critical case study site due to the convergence of rapid urbanization, industrial discharge, and rich marine biodiversity. The internship program in</w:t>
      </w:r>
      <w:r>
        <w:t xml:space="preserve"> </w:t>
      </w:r>
      <w:r>
        <w:rPr>
          <w:bCs/>
          <w:b/>
        </w:rPr>
        <w:t xml:space="preserve">India Mumbai</w:t>
      </w:r>
      <w:r>
        <w:t xml:space="preserve"> </w:t>
      </w:r>
      <w:r>
        <w:t xml:space="preserve">was designed to bridge the gap between theoretical oceanographic principles and practical field applications.</w:t>
      </w:r>
    </w:p>
    <w:p>
      <w:pPr>
        <w:pStyle w:val="BodyText"/>
      </w:pPr>
      <w:r>
        <w:t xml:space="preserve">The specific focus of this internship was to analyze the impact of monsoon seasons on coastal erosion patterns and water salinity levels, as well as to assess the health of coral reefs in nearby locations like Gorai. By participating in daily data collection and laboratory analysis, I gained firsthand experience in how an</w:t>
      </w:r>
      <w:r>
        <w:t xml:space="preserve"> </w:t>
      </w:r>
      <w:r>
        <w:rPr>
          <w:bCs/>
          <w:b/>
        </w:rPr>
        <w:t xml:space="preserve">Oceanographer</w:t>
      </w:r>
      <w:r>
        <w:t xml:space="preserve"> </w:t>
      </w:r>
      <w:r>
        <w:t xml:space="preserve">contributes to environmental conservation and policy-making in a developing megacity context.</w:t>
      </w:r>
    </w:p>
    <w:bookmarkEnd w:id="22"/>
    <w:bookmarkStart w:id="23" w:name="objectives-of-the-internship"/>
    <w:p>
      <w:pPr>
        <w:pStyle w:val="Heading2"/>
      </w:pPr>
      <w:r>
        <w:t xml:space="preserve">3. Objectives of the Internship</w:t>
      </w:r>
    </w:p>
    <w:p>
      <w:pPr>
        <w:numPr>
          <w:ilvl w:val="0"/>
          <w:numId w:val="1001"/>
        </w:numPr>
        <w:pStyle w:val="Compact"/>
      </w:pPr>
      <w:r>
        <w:t xml:space="preserve">To collect and analyze seawater samples for physicochemical parameters such as pH, dissolved oxygen, salinity, and turbidity across different zones of Mumbai’s coastline.</w:t>
      </w:r>
    </w:p>
    <w:p>
      <w:pPr>
        <w:numPr>
          <w:ilvl w:val="0"/>
          <w:numId w:val="1001"/>
        </w:numPr>
        <w:pStyle w:val="Compact"/>
      </w:pPr>
      <w:r>
        <w:t xml:space="preserve">To observe and document marine biodiversity hotspots in the region to identify species indicative of environmental health.</w:t>
      </w:r>
    </w:p>
    <w:p>
      <w:pPr>
        <w:numPr>
          <w:ilvl w:val="0"/>
          <w:numId w:val="1001"/>
        </w:numPr>
        <w:pStyle w:val="Compact"/>
      </w:pPr>
      <w:r>
        <w:t xml:space="preserve">To utilize remote sensing data to monitor land-use changes and their effect on sediment load entering the Arabian Sea near Mumbai, India.</w:t>
      </w:r>
    </w:p>
    <w:p>
      <w:pPr>
        <w:numPr>
          <w:ilvl w:val="0"/>
          <w:numId w:val="1001"/>
        </w:numPr>
        <w:pStyle w:val="Compact"/>
      </w:pPr>
      <w:r>
        <w:t xml:space="preserve">To understand the operational workflows of an</w:t>
      </w:r>
      <w:r>
        <w:t xml:space="preserve"> </w:t>
      </w:r>
      <w:r>
        <w:rPr>
          <w:bCs/>
          <w:b/>
        </w:rPr>
        <w:t xml:space="preserve">Oceanographer</w:t>
      </w:r>
      <w:r>
        <w:t xml:space="preserve"> </w:t>
      </w:r>
      <w:r>
        <w:t xml:space="preserve">working within Indian regulatory frameworks regarding coastal zone management.</w:t>
      </w:r>
    </w:p>
    <w:bookmarkEnd w:id="23"/>
    <w:bookmarkStart w:id="26" w:name="methodology"/>
    <w:p>
      <w:pPr>
        <w:pStyle w:val="Heading2"/>
      </w:pPr>
      <w:r>
        <w:t xml:space="preserve">4. Methodology</w:t>
      </w:r>
    </w:p>
    <w:p>
      <w:pPr>
        <w:pStyle w:val="FirstParagraph"/>
      </w:pPr>
      <w:r>
        <w:t xml:space="preserve">The internship in Mumbai involved a combination of fieldwork and laboratory-based analysis. As part of my role as an intern, I assisted senior researchers in deploying CTD (Conductivity, Temperature, Depth) profilers to measure vertical profiles of the water column.</w:t>
      </w:r>
    </w:p>
    <w:bookmarkStart w:id="24" w:name="field-sampling"/>
    <w:p>
      <w:pPr>
        <w:pStyle w:val="Heading3"/>
      </w:pPr>
      <w:r>
        <w:t xml:space="preserve">4.1 Field Sampling</w:t>
      </w:r>
    </w:p>
    <w:p>
      <w:pPr>
        <w:pStyle w:val="FirstParagraph"/>
      </w:pPr>
      <w:r>
        <w:t xml:space="preserve">Sampling was conducted at three distinct locations: Colaba Pier (representing open ocean influence), Mahim Creek (representing estuarine and urban waste influence), and Gorai Beach (representing a semi-protected bay environment). Each site was sampled weekly over a period of three months to capture variations during the pre-monsoon and early monsoon periods. The logistical challenges of working in</w:t>
      </w:r>
      <w:r>
        <w:t xml:space="preserve"> </w:t>
      </w:r>
      <w:r>
        <w:rPr>
          <w:bCs/>
          <w:b/>
        </w:rPr>
        <w:t xml:space="preserve">India Mumbai</w:t>
      </w:r>
      <w:r>
        <w:t xml:space="preserve">, such as tide dependency and weather conditions, were significant learning curves that enhanced my adaptability as an emerging scientist.</w:t>
      </w:r>
    </w:p>
    <w:bookmarkEnd w:id="24"/>
    <w:bookmarkStart w:id="25" w:name="laboratory-analysis"/>
    <w:p>
      <w:pPr>
        <w:pStyle w:val="Heading3"/>
      </w:pPr>
      <w:r>
        <w:t xml:space="preserve">4.2 Laboratory Analysis</w:t>
      </w:r>
    </w:p>
    <w:p>
      <w:pPr>
        <w:pStyle w:val="FirstParagraph"/>
      </w:pPr>
      <w:r>
        <w:t xml:space="preserve">Samples were transported to the central laboratory in Mumbai for immediate processing. Nutrient analysis (nitrates, phosphates) was conducted using spectrophotometry. Additionally, microscopic examination of plankton samples was performed to assess primary productivity levels.</w:t>
      </w:r>
    </w:p>
    <w:bookmarkEnd w:id="25"/>
    <w:bookmarkEnd w:id="26"/>
    <w:bookmarkStart w:id="30" w:name="key-findings-and-observations"/>
    <w:p>
      <w:pPr>
        <w:pStyle w:val="Heading2"/>
      </w:pPr>
      <w:r>
        <w:t xml:space="preserve">5. Key Findings and Observations</w:t>
      </w:r>
    </w:p>
    <w:p>
      <w:pPr>
        <w:pStyle w:val="FirstParagraph"/>
      </w:pPr>
      <w:r>
        <w:t xml:space="preserve">The data collected during this internship revealed critical insights into the marine environment surrounding Mumbai, India.</w:t>
      </w:r>
    </w:p>
    <w:bookmarkStart w:id="27" w:name="water-quality-degradation"/>
    <w:p>
      <w:pPr>
        <w:pStyle w:val="Heading3"/>
      </w:pPr>
      <w:r>
        <w:t xml:space="preserve">5.1 Water Quality Degradation</w:t>
      </w:r>
    </w:p>
    <w:p>
      <w:pPr>
        <w:pStyle w:val="FirstParagraph"/>
      </w:pPr>
      <w:r>
        <w:t xml:space="preserve">We observed significantly higher levels of turbidity and lower dissolved oxygen concentrations in Mahim Creek compared to Colaba. This discrepancy highlights the direct impact of untreated sewage and industrial effluents on local water quality. For an</w:t>
      </w:r>
      <w:r>
        <w:t xml:space="preserve"> </w:t>
      </w:r>
      <w:r>
        <w:rPr>
          <w:bCs/>
          <w:b/>
        </w:rPr>
        <w:t xml:space="preserve">Oceanographer</w:t>
      </w:r>
      <w:r>
        <w:t xml:space="preserve">, understanding these gradients is essential for modeling pollution dispersion.</w:t>
      </w:r>
    </w:p>
    <w:bookmarkEnd w:id="27"/>
    <w:bookmarkStart w:id="28" w:name="sediment-dynamics"/>
    <w:p>
      <w:pPr>
        <w:pStyle w:val="Heading3"/>
      </w:pPr>
      <w:r>
        <w:t xml:space="preserve">5.2 Sediment Dynamics</w:t>
      </w:r>
    </w:p>
    <w:p>
      <w:pPr>
        <w:pStyle w:val="FirstParagraph"/>
      </w:pPr>
      <w:r>
        <w:t xml:space="preserve">The monsoon rains in Mumbai caused a dramatic increase in suspended sediment loads, particularly near river mouths like the Mithi River. This influx of sediments affects light penetration, thereby impacting photosynthetic organisms such as seagrasses and corals.</w:t>
      </w:r>
    </w:p>
    <w:bookmarkEnd w:id="28"/>
    <w:bookmarkStart w:id="29" w:name="biodiversity-indices"/>
    <w:p>
      <w:pPr>
        <w:pStyle w:val="Heading3"/>
      </w:pPr>
      <w:r>
        <w:t xml:space="preserve">5.3 Biodiversity Indices</w:t>
      </w:r>
    </w:p>
    <w:p>
      <w:pPr>
        <w:pStyle w:val="FirstParagraph"/>
      </w:pPr>
      <w:r>
        <w:t xml:space="preserve">Biodiversity surveys indicated a resilient population of intertidal species in less polluted zones, but a notable decline in sensitive coral varieties near the industrial belt. These findings underscore the urgency for stricter coastal regulation zone (CRZ) enforcement in India.</w:t>
      </w:r>
    </w:p>
    <w:bookmarkEnd w:id="29"/>
    <w:bookmarkEnd w:id="30"/>
    <w:bookmarkStart w:id="31" w:name="skills-and-professional-development"/>
    <w:p>
      <w:pPr>
        <w:pStyle w:val="Heading2"/>
      </w:pPr>
      <w:r>
        <w:t xml:space="preserve">6. Skills and Professional Development</w:t>
      </w:r>
    </w:p>
    <w:p>
      <w:pPr>
        <w:pStyle w:val="FirstParagraph"/>
      </w:pPr>
      <w:r>
        <w:t xml:space="preserve">This internship served as a pivotal step in my career as an aspiring</w:t>
      </w:r>
      <w:r>
        <w:t xml:space="preserve"> </w:t>
      </w:r>
      <w:r>
        <w:rPr>
          <w:bCs/>
          <w:b/>
        </w:rPr>
        <w:t xml:space="preserve">Oceanographer</w:t>
      </w:r>
      <w:r>
        <w:t xml:space="preserve">. The experience provided me with:</w:t>
      </w:r>
    </w:p>
    <w:p>
      <w:pPr>
        <w:numPr>
          <w:ilvl w:val="0"/>
          <w:numId w:val="1002"/>
        </w:numPr>
        <w:pStyle w:val="Compact"/>
      </w:pPr>
      <w:r>
        <w:rPr>
          <w:bCs/>
          <w:b/>
        </w:rPr>
        <w:t xml:space="preserve">Data Management Skills:</w:t>
      </w:r>
      <w:r>
        <w:t xml:space="preserve"> </w:t>
      </w:r>
      <w:r>
        <w:t xml:space="preserve">Proficiency in using software like MATLAB and Python for oceanographic data visualization.</w:t>
      </w:r>
    </w:p>
    <w:p>
      <w:pPr>
        <w:numPr>
          <w:ilvl w:val="0"/>
          <w:numId w:val="1002"/>
        </w:numPr>
        <w:pStyle w:val="Compact"/>
      </w:pPr>
      <w:r>
        <w:rPr>
          <w:bCs/>
          <w:b/>
        </w:rPr>
        <w:t xml:space="preserve">Cross-Cultural Collaboration:</w:t>
      </w:r>
      <w:r>
        <w:t xml:space="preserve"> </w:t>
      </w:r>
      <w:r>
        <w:t xml:space="preserve">Working within a diverse team in Mumbai, India, improved my ability to communicate scientific concepts effectively across cultural barriers.</w:t>
      </w:r>
    </w:p>
    <w:p>
      <w:pPr>
        <w:numPr>
          <w:ilvl w:val="0"/>
          <w:numId w:val="1002"/>
        </w:numPr>
        <w:pStyle w:val="Compact"/>
      </w:pPr>
      <w:r>
        <w:rPr>
          <w:bCs/>
          <w:b/>
        </w:rPr>
        <w:t xml:space="preserve">Safety Protocols:</w:t>
      </w:r>
      <w:r>
        <w:t xml:space="preserve"> </w:t>
      </w:r>
      <w:r>
        <w:t xml:space="preserve">Rigorous training in marine safety and emergency response procedures specific to the Indian coastal region.</w:t>
      </w:r>
    </w:p>
    <w:bookmarkEnd w:id="31"/>
    <w:bookmarkStart w:id="32" w:name="conclusion"/>
    <w:p>
      <w:pPr>
        <w:pStyle w:val="Heading2"/>
      </w:pPr>
      <w:r>
        <w:t xml:space="preserve">7. Conclusion</w:t>
      </w:r>
    </w:p>
    <w:p>
      <w:pPr>
        <w:pStyle w:val="FirstParagraph"/>
      </w:pPr>
      <w:r>
        <w:t xml:space="preserve">In conclusion, my internship as an intern studying oceanography in Mumbai, India, was both academically enriching and professionally transformative. The unique geographical setting of Mumbai allowed for a comprehensive examination of the challenges facing modern coastal management. The data and insights gathered during this period not only contributed to ongoing research projects but also deepened my understanding of the responsibilities inherent to the role of an</w:t>
      </w:r>
      <w:r>
        <w:t xml:space="preserve"> </w:t>
      </w:r>
      <w:r>
        <w:rPr>
          <w:bCs/>
          <w:b/>
        </w:rPr>
        <w:t xml:space="preserve">Oceanographer</w:t>
      </w:r>
      <w:r>
        <w:t xml:space="preserve">. I am confident that the skills acquired in</w:t>
      </w:r>
      <w:r>
        <w:t xml:space="preserve"> </w:t>
      </w:r>
      <w:r>
        <w:rPr>
          <w:bCs/>
          <w:b/>
        </w:rPr>
        <w:t xml:space="preserve">India Mumbai</w:t>
      </w:r>
      <w:r>
        <w:t xml:space="preserve"> </w:t>
      </w:r>
      <w:r>
        <w:t xml:space="preserve">will serve as a strong foundation for my future contributions to marine science.</w:t>
      </w:r>
    </w:p>
    <w:bookmarkEnd w:id="32"/>
    <w:bookmarkStart w:id="33" w:name="recommendations"/>
    <w:p>
      <w:pPr>
        <w:pStyle w:val="Heading2"/>
      </w:pPr>
      <w:r>
        <w:t xml:space="preserve">8. Recommendations</w:t>
      </w:r>
    </w:p>
    <w:p>
      <w:pPr>
        <w:pStyle w:val="FirstParagraph"/>
      </w:pPr>
      <w:r>
        <w:t xml:space="preserve">Based on my observations, it is recommended that further research be conducted into the long-term effects of urban runoff on the coral reefs of the Mumbai region. Additionally, there should be greater integration between oceanographic data and municipal planning to mitigate pollution.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Studies in India, Mumbai</dc:title>
  <dc:creator/>
  <dc:language>en</dc:language>
  <cp:keywords/>
  <dcterms:created xsi:type="dcterms:W3CDTF">2026-07-29T01:57:10Z</dcterms:created>
  <dcterms:modified xsi:type="dcterms:W3CDTF">2026-07-29T01:57:10Z</dcterms:modified>
</cp:coreProperties>
</file>

<file path=docProps/custom.xml><?xml version="1.0" encoding="utf-8"?>
<Properties xmlns="http://schemas.openxmlformats.org/officeDocument/2006/custom-properties" xmlns:vt="http://schemas.openxmlformats.org/officeDocument/2006/docPropsVTypes"/>
</file>