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Oceanography</w:t>
      </w:r>
      <w:r>
        <w:t xml:space="preserve"> </w:t>
      </w:r>
      <w:r>
        <w:t xml:space="preserve">in</w:t>
      </w:r>
      <w:r>
        <w:t xml:space="preserve"> </w:t>
      </w:r>
      <w:r>
        <w:t xml:space="preserve">a</w:t>
      </w:r>
      <w:r>
        <w:t xml:space="preserve"> </w:t>
      </w:r>
      <w:r>
        <w:t xml:space="preserve">Landlocked</w:t>
      </w:r>
      <w:r>
        <w:t xml:space="preserve"> </w:t>
      </w:r>
      <w:r>
        <w:t xml:space="preserve">Context</w:t>
      </w:r>
    </w:p>
    <w:bookmarkStart w:id="20" w:name="internship-report"/>
    <w:p>
      <w:pPr>
        <w:pStyle w:val="Heading1"/>
      </w:pPr>
      <w:r>
        <w:t xml:space="preserve">INTERNSHIP REPORT</w:t>
      </w:r>
    </w:p>
    <w:p>
      <w:pPr>
        <w:pStyle w:val="FirstParagraph"/>
      </w:pPr>
      <w:r>
        <w:rPr>
          <w:bCs/>
          <w:b/>
        </w:rPr>
        <w:t xml:space="preserve">Degree:</w:t>
      </w:r>
      <w:r>
        <w:t xml:space="preserve"> </w:t>
      </w:r>
      <w:r>
        <w:t xml:space="preserve">Bachelor of Science in Marine Sciences and Oceanography</w:t>
      </w:r>
      <w:r>
        <w:br/>
      </w:r>
      <w:r>
        <w:rPr>
          <w:bCs/>
          <w:b/>
        </w:rPr>
        <w:t xml:space="preserve">Institution:</w:t>
      </w:r>
      <w:r>
        <w:t xml:space="preserve"> </w:t>
      </w:r>
      <w:r>
        <w:t xml:space="preserve">University of Nairobi, Kenya (Remote Partner)</w:t>
      </w:r>
      <w:r>
        <w:br/>
      </w:r>
      <w:r>
        <w:rPr>
          <w:bCs/>
          <w:b/>
        </w:rPr>
        <w:t xml:space="preserve">Internship Location:</w:t>
      </w:r>
      <w:r>
        <w:t xml:space="preserve"> </w:t>
      </w:r>
      <w:r>
        <w:t xml:space="preserve">Uganda Kampala</w:t>
      </w:r>
      <w:r>
        <w:br/>
      </w:r>
      <w:r>
        <w:rPr>
          <w:bCs/>
          <w:b/>
        </w:rPr>
        <w:t xml:space="preserve">Date Submitted:</w:t>
      </w:r>
      <w:r>
        <w:t xml:space="preserve"> </w:t>
      </w:r>
      <w:r>
        <w:t xml:space="preserve">May 24, 2024</w:t>
      </w:r>
    </w:p>
    <w:bookmarkEnd w:id="20"/>
    <w:bookmarkStart w:id="30" w:name="Xec19daaf90945874b689929c642e79c8cc6d9bb"/>
    <w:p>
      <w:pPr>
        <w:pStyle w:val="Heading1"/>
      </w:pPr>
      <w:r>
        <w:t xml:space="preserve">Bridging the Gap: The Role of an Oceanographer in a Landlocked Nation</w:t>
      </w:r>
    </w:p>
    <w:p>
      <w:pPr>
        <w:pStyle w:val="FirstParagraph"/>
      </w:pPr>
      <w:r>
        <w:t xml:space="preserve">This report details the comprehensive internship experience undertaken in</w:t>
      </w:r>
      <w:r>
        <w:t xml:space="preserve"> </w:t>
      </w:r>
      <w:r>
        <w:rPr>
          <w:bCs/>
          <w:b/>
        </w:rPr>
        <w:t xml:space="preserve">Kampala, Uganda</w:t>
      </w:r>
      <w:r>
        <w:t xml:space="preserve">. While traditional perceptions of an</w:t>
      </w:r>
      <w:r>
        <w:t xml:space="preserve"> </w:t>
      </w:r>
      <w:r>
        <w:rPr>
          <w:bCs/>
          <w:b/>
        </w:rPr>
        <w:t xml:space="preserve">Oceanographer</w:t>
      </w:r>
      <w:r>
        <w:t xml:space="preserve"> </w:t>
      </w:r>
      <w:r>
        <w:t xml:space="preserve">might conjure images of saltwater research vessels and coral reef surveys, this document explores how oceanographic principles are critically applied to freshwater systems. The primary focus of this internship was to leverage the expertise of an aspiring</w:t>
      </w:r>
      <w:r>
        <w:t xml:space="preserve"> </w:t>
      </w:r>
      <w:r>
        <w:rPr>
          <w:bCs/>
          <w:b/>
        </w:rPr>
        <w:t xml:space="preserve">Oceanographer</w:t>
      </w:r>
      <w:r>
        <w:t xml:space="preserve"> </w:t>
      </w:r>
      <w:r>
        <w:t xml:space="preserve">within the unique geographical and ecological context of</w:t>
      </w:r>
      <w:r>
        <w:t xml:space="preserve"> </w:t>
      </w:r>
      <w:r>
        <w:rPr>
          <w:bCs/>
          <w:b/>
        </w:rPr>
        <w:t xml:space="preserve">Kampala</w:t>
      </w:r>
      <w:r>
        <w:t xml:space="preserve">, a rapidly growing metropolis situated on the shores of Lake Victoria, Africa’s largest lake by surface area.</w:t>
      </w:r>
    </w:p>
    <w:bookmarkStart w:id="21" w:name="introduction-and-background"/>
    <w:p>
      <w:pPr>
        <w:pStyle w:val="Heading2"/>
      </w:pPr>
      <w:r>
        <w:t xml:space="preserve">1. Introduction and Background</w:t>
      </w:r>
    </w:p>
    <w:p>
      <w:pPr>
        <w:pStyle w:val="FirstParagraph"/>
      </w:pPr>
      <w:r>
        <w:t xml:space="preserve">The choice to conduct an internship in</w:t>
      </w:r>
      <w:r>
        <w:t xml:space="preserve"> </w:t>
      </w:r>
      <w:r>
        <w:rPr>
          <w:bCs/>
          <w:b/>
        </w:rPr>
        <w:t xml:space="preserve">Kampala, Uganda</w:t>
      </w:r>
      <w:r>
        <w:t xml:space="preserve">, rather than a coastal region, was driven by the urgent need to apply oceanographic methodologies to inland aquatic systems. Lake Victoria serves as a vital resource for over 40 million people across Kenya, Tanzania, and Uganda. However, the lake faces significant challenges including eutrophication from agricultural runoff in</w:t>
      </w:r>
      <w:r>
        <w:t xml:space="preserve"> </w:t>
      </w:r>
      <w:r>
        <w:rPr>
          <w:bCs/>
          <w:b/>
        </w:rPr>
        <w:t xml:space="preserve">Kampala</w:t>
      </w:r>
      <w:r>
        <w:t xml:space="preserve">, invasive species such as the water hyacinth, and declining fish stocks.</w:t>
      </w:r>
    </w:p>
    <w:p>
      <w:pPr>
        <w:pStyle w:val="BodyText"/>
      </w:pPr>
      <w:r>
        <w:t xml:space="preserve">As an intern acting in the capacity of a junior</w:t>
      </w:r>
      <w:r>
        <w:t xml:space="preserve"> </w:t>
      </w:r>
      <w:r>
        <w:rPr>
          <w:bCs/>
          <w:b/>
        </w:rPr>
        <w:t xml:space="preserve">Oceanographer</w:t>
      </w:r>
      <w:r>
        <w:t xml:space="preserve">, my primary objective was to assist senior hydrographers in monitoring water quality parameters and analyzing sediment samples. This report outlines the technical tasks performed, the environmental observations made, and the broader implications of applying oceanographic science to freshwater ecosystems in East Africa.</w:t>
      </w:r>
    </w:p>
    <w:bookmarkEnd w:id="21"/>
    <w:bookmarkStart w:id="22" w:name="objectives-of-the-internship"/>
    <w:p>
      <w:pPr>
        <w:pStyle w:val="Heading2"/>
      </w:pPr>
      <w:r>
        <w:t xml:space="preserve">2. Objectives of the Internship</w:t>
      </w:r>
    </w:p>
    <w:p>
      <w:pPr>
        <w:pStyle w:val="FirstParagraph"/>
      </w:pPr>
      <w:r>
        <w:t xml:space="preserve">The internship program was designed with three core objectives:</w:t>
      </w:r>
    </w:p>
    <w:p>
      <w:pPr>
        <w:numPr>
          <w:ilvl w:val="0"/>
          <w:numId w:val="1001"/>
        </w:numPr>
        <w:pStyle w:val="Compact"/>
      </w:pPr>
      <w:r>
        <w:t xml:space="preserve">To gain hands-on experience in data collection methodologies used by an</w:t>
      </w:r>
      <w:r>
        <w:t xml:space="preserve"> </w:t>
      </w:r>
      <w:r>
        <w:rPr>
          <w:bCs/>
          <w:b/>
        </w:rPr>
        <w:t xml:space="preserve">Oceanographer</w:t>
      </w:r>
      <w:r>
        <w:t xml:space="preserve">.</w:t>
      </w:r>
    </w:p>
    <w:p>
      <w:pPr>
        <w:numPr>
          <w:ilvl w:val="0"/>
          <w:numId w:val="1001"/>
        </w:numPr>
        <w:pStyle w:val="Compact"/>
      </w:pPr>
      <w:r>
        <w:t xml:space="preserve">To analyze the impact of urbanization in</w:t>
      </w:r>
      <w:r>
        <w:t xml:space="preserve"> </w:t>
      </w:r>
      <w:r>
        <w:rPr>
          <w:bCs/>
          <w:b/>
        </w:rPr>
        <w:t xml:space="preserve">Kampala, Uganda</w:t>
      </w:r>
      <w:r>
        <w:t xml:space="preserve">, on the littoral zones of Lake Victoria.</w:t>
      </w:r>
    </w:p>
    <w:p>
      <w:pPr>
        <w:pStyle w:val="FirstParagraph"/>
      </w:pPr>
      <w:r>
        <w:t xml:space="preserve">The overarching goal was to demonstrate that an</w:t>
      </w:r>
      <w:r>
        <w:t xml:space="preserve"> </w:t>
      </w:r>
      <w:r>
        <w:rPr>
          <w:bCs/>
          <w:b/>
        </w:rPr>
        <w:t xml:space="preserve">Oceanographer</w:t>
      </w:r>
      <w:r>
        <w:t xml:space="preserve">’s skill set is transferable and essential for managing large freshwater bodies, contributing to sustainable development goals in landlocked regions.</w:t>
      </w:r>
    </w:p>
    <w:bookmarkEnd w:id="22"/>
    <w:bookmarkStart w:id="26" w:name="methodology-and-fieldwork"/>
    <w:p>
      <w:pPr>
        <w:pStyle w:val="Heading2"/>
      </w:pPr>
      <w:r>
        <w:t xml:space="preserve">3. Methodology and Fieldwork</w:t>
      </w:r>
    </w:p>
    <w:p>
      <w:pPr>
        <w:pStyle w:val="FirstParagraph"/>
      </w:pPr>
      <w:r>
        <w:t xml:space="preserve">The bulk of the internship involved field trips from</w:t>
      </w:r>
      <w:r>
        <w:t xml:space="preserve"> </w:t>
      </w:r>
      <w:r>
        <w:rPr>
          <w:bCs/>
          <w:b/>
        </w:rPr>
        <w:t xml:space="preserve">Kampala, Uganda</w:t>
      </w:r>
      <w:r>
        <w:t xml:space="preserve">, to various sampling sites along the western shores of Lake Victoria. The role required precision and adherence to scientific protocols typically reserved for marine environments.</w:t>
      </w:r>
    </w:p>
    <w:bookmarkStart w:id="23" w:name="hydrographic-surveys"/>
    <w:p>
      <w:pPr>
        <w:pStyle w:val="Heading3"/>
      </w:pPr>
      <w:r>
        <w:t xml:space="preserve">3.1 Hydrographic Surveys</w:t>
      </w:r>
    </w:p>
    <w:p>
      <w:pPr>
        <w:pStyle w:val="FirstParagraph"/>
      </w:pPr>
      <w:r>
        <w:t xml:space="preserve">As an</w:t>
      </w:r>
      <w:r>
        <w:t xml:space="preserve"> </w:t>
      </w:r>
      <w:r>
        <w:rPr>
          <w:bCs/>
          <w:b/>
        </w:rPr>
        <w:t xml:space="preserve">Oceanographer</w:t>
      </w:r>
      <w:r>
        <w:t xml:space="preserve">, one must understand fluid dynamics, even in freshwater. We utilized sonar equipment to map the bathymetry of specific bays near Entebbe and Wakiso districts. This data was crucial for understanding how water currents move sediment and pollutants away from the coastline.</w:t>
      </w:r>
    </w:p>
    <w:bookmarkEnd w:id="23"/>
    <w:bookmarkStart w:id="24" w:name="water-quality-assessment"/>
    <w:p>
      <w:pPr>
        <w:pStyle w:val="Heading3"/>
      </w:pPr>
      <w:r>
        <w:t xml:space="preserve">2.2 Water Quality Assessment</w:t>
      </w:r>
    </w:p>
    <w:p>
      <w:pPr>
        <w:pStyle w:val="FirstParagraph"/>
      </w:pPr>
      <w:r>
        <w:t xml:space="preserve">We conducted extensive testing for dissolved oxygen, pH levels, turbidity, and nitrates. These are standard metrics for any</w:t>
      </w:r>
      <w:r>
        <w:t xml:space="preserve"> </w:t>
      </w:r>
      <w:r>
        <w:rPr>
          <w:bCs/>
          <w:b/>
        </w:rPr>
        <w:t xml:space="preserve">Oceanographer</w:t>
      </w:r>
      <w:r>
        <w:t xml:space="preserve">, regardless of salinity. The results indicated high nutrient loads entering the lake from untreated wastewater flowing from</w:t>
      </w:r>
      <w:r>
        <w:t xml:space="preserve"> </w:t>
      </w:r>
      <w:r>
        <w:rPr>
          <w:bCs/>
          <w:b/>
        </w:rPr>
        <w:t xml:space="preserve">Kampala, Uganda</w:t>
      </w:r>
      <w:r>
        <w:t xml:space="preserve">.</w:t>
      </w:r>
    </w:p>
    <w:bookmarkEnd w:id="24"/>
    <w:bookmarkStart w:id="25" w:name="sediment-core-sampling"/>
    <w:p>
      <w:pPr>
        <w:pStyle w:val="Heading3"/>
      </w:pPr>
      <w:r>
        <w:t xml:space="preserve">3.4 Sediment Core Sampling</w:t>
      </w:r>
    </w:p>
    <w:p>
      <w:pPr>
        <w:pStyle w:val="FirstParagraph"/>
      </w:pPr>
      <w:r>
        <w:t xml:space="preserve">To understand historical pollution trends, we extracted sediment cores. This task requires careful handling to maintain stratification, a technique often used by</w:t>
      </w:r>
      <w:r>
        <w:t xml:space="preserve"> </w:t>
      </w:r>
      <w:r>
        <w:rPr>
          <w:bCs/>
          <w:b/>
        </w:rPr>
        <w:t xml:space="preserve">Oceanographers</w:t>
      </w:r>
      <w:r>
        <w:t xml:space="preserve"> </w:t>
      </w:r>
      <w:r>
        <w:t xml:space="preserve">studying paleoclimatology.</w:t>
      </w:r>
    </w:p>
    <w:bookmarkEnd w:id="25"/>
    <w:bookmarkEnd w:id="26"/>
    <w:bookmarkStart w:id="27" w:name="key-findings-and-analysis"/>
    <w:p>
      <w:pPr>
        <w:pStyle w:val="Heading2"/>
      </w:pPr>
      <w:r>
        <w:t xml:space="preserve">4. Key Findings and Analysis</w:t>
      </w:r>
    </w:p>
    <w:p>
      <w:pPr>
        <w:pStyle w:val="FirstParagraph"/>
      </w:pPr>
      <w:r>
        <w:t xml:space="preserve">The data collected during this internship revealed alarming trends regarding the health of Lake Victoria.</w:t>
      </w:r>
    </w:p>
    <w:p>
      <w:pPr>
        <w:numPr>
          <w:ilvl w:val="0"/>
          <w:numId w:val="1002"/>
        </w:numPr>
        <w:pStyle w:val="Compact"/>
      </w:pPr>
      <w:r>
        <w:rPr>
          <w:bCs/>
          <w:b/>
        </w:rPr>
        <w:t xml:space="preserve">Eutrophication Levels:</w:t>
      </w:r>
      <w:r>
        <w:t xml:space="preserve">The nitrogen and phosphorus levels were significantly above safe limits, largely attributed to agricultural runoff and sewage discharge from</w:t>
      </w:r>
      <w:r>
        <w:t xml:space="preserve"> </w:t>
      </w:r>
      <w:r>
        <w:rPr>
          <w:bCs/>
          <w:b/>
        </w:rPr>
        <w:t xml:space="preserve">Kampala, Uganda</w:t>
      </w:r>
      <w:r>
        <w:t xml:space="preserve">.</w:t>
      </w:r>
    </w:p>
    <w:p>
      <w:pPr>
        <w:pStyle w:val="FirstParagraph"/>
      </w:pPr>
      <w:r>
        <w:t xml:space="preserve">As an</w:t>
      </w:r>
      <w:r>
        <w:t xml:space="preserve"> </w:t>
      </w:r>
      <w:r>
        <w:rPr>
          <w:bCs/>
          <w:b/>
        </w:rPr>
        <w:t xml:space="preserve">Oceanographer</w:t>
      </w:r>
      <w:r>
        <w:t xml:space="preserve">, I contributed to modeling these nutrient flows. The analysis suggested that without intervention, the lake’s hypoxic zones would expand by 15% within the next decade.</w:t>
      </w:r>
    </w:p>
    <w:p>
      <w:pPr>
        <w:pStyle w:val="BodyText"/>
      </w:pPr>
      <w:r>
        <w:rPr>
          <w:bCs/>
          <w:b/>
        </w:rPr>
        <w:t xml:space="preserve">Invasive Species Spread:</w:t>
      </w:r>
      <w:r>
        <w:t xml:space="preserve">We documented the dense mats of water hyacinth. An</w:t>
      </w:r>
      <w:r>
        <w:t xml:space="preserve"> </w:t>
      </w:r>
      <w:r>
        <w:rPr>
          <w:bCs/>
          <w:b/>
        </w:rPr>
        <w:t xml:space="preserve">Oceanographer</w:t>
      </w:r>
      <w:r>
        <w:t xml:space="preserve">’s understanding of wave action and current velocity helped predict which areas were most susceptible to infestation, aiding local authorities in deploying containment booms effectively.</w:t>
      </w:r>
    </w:p>
    <w:bookmarkEnd w:id="27"/>
    <w:bookmarkStart w:id="28" w:name="challenges-faced-during-the-internship"/>
    <w:p>
      <w:pPr>
        <w:pStyle w:val="Heading2"/>
      </w:pPr>
      <w:r>
        <w:t xml:space="preserve">5. Challenges Faced During the Internship</w:t>
      </w:r>
    </w:p>
    <w:p>
      <w:pPr>
        <w:pStyle w:val="FirstParagraph"/>
      </w:pPr>
      <w:r>
        <w:t xml:space="preserve">Serving as an intern</w:t>
      </w:r>
      <w:r>
        <w:t xml:space="preserve"> </w:t>
      </w:r>
      <w:r>
        <w:rPr>
          <w:bCs/>
          <w:b/>
        </w:rPr>
        <w:t xml:space="preserve">Oceanographer</w:t>
      </w:r>
      <w:r>
        <w:t xml:space="preserve"> </w:t>
      </w:r>
      <w:r>
        <w:t xml:space="preserve">in a landlocked setting presented unique logistical and technical challenges. First, the infrastructure for marine-grade equipment is less common in</w:t>
      </w:r>
      <w:r>
        <w:t xml:space="preserve"> </w:t>
      </w:r>
      <w:r>
        <w:rPr>
          <w:bCs/>
          <w:b/>
        </w:rPr>
        <w:t xml:space="preserve">Kampala, Uganda</w:t>
      </w:r>
      <w:r>
        <w:t xml:space="preserve">. We had to improvise solutions for sensor calibration and boat maintenance.</w:t>
      </w:r>
    </w:p>
    <w:p>
      <w:pPr>
        <w:pStyle w:val="BodyText"/>
      </w:pPr>
      <w:r>
        <w:t xml:space="preserve">Secondly, there was a cultural shift in terminology. While I approached problems with an</w:t>
      </w:r>
      <w:r>
        <w:t xml:space="preserve"> </w:t>
      </w:r>
      <w:r>
        <w:rPr>
          <w:bCs/>
          <w:b/>
        </w:rPr>
        <w:t xml:space="preserve">Oceanographer</w:t>
      </w:r>
      <w:r>
        <w:t xml:space="preserve">’s mindset focused on marine ecosystems, the local context required adapting these concepts to tropical freshwater dynamics. This experience enhanced my adaptability as a scientist and deepened my appreciation for the unique hydrology of</w:t>
      </w:r>
      <w:r>
        <w:t xml:space="preserve"> </w:t>
      </w:r>
      <w:r>
        <w:rPr>
          <w:bCs/>
          <w:b/>
        </w:rPr>
        <w:t xml:space="preserve">Kampala, Uganda</w:t>
      </w:r>
      <w:r>
        <w:t xml:space="preserve">.</w:t>
      </w:r>
    </w:p>
    <w:bookmarkEnd w:id="28"/>
    <w:bookmarkStart w:id="29" w:name="conclusion-and-recommendations"/>
    <w:p>
      <w:pPr>
        <w:pStyle w:val="Heading2"/>
      </w:pPr>
      <w:r>
        <w:t xml:space="preserve">6. Conclusion and Recommendations</w:t>
      </w:r>
    </w:p>
    <w:p>
      <w:pPr>
        <w:pStyle w:val="FirstParagraph"/>
      </w:pPr>
      <w:r>
        <w:t xml:space="preserve">This internship has profoundly shaped my understanding of what it means to be a modern</w:t>
      </w:r>
      <w:r>
        <w:t xml:space="preserve"> </w:t>
      </w:r>
      <w:r>
        <w:rPr>
          <w:bCs/>
          <w:b/>
        </w:rPr>
        <w:t xml:space="preserve">Oceanographer</w:t>
      </w:r>
      <w:r>
        <w:t xml:space="preserve">. It dispelled the myth that oceanography is strictly confined to saltwater environments. Instead, it highlighted the universality of hydrological principles.</w:t>
      </w:r>
    </w:p>
    <w:p>
      <w:pPr>
        <w:pStyle w:val="BodyText"/>
      </w:pPr>
      <w:r>
        <w:t xml:space="preserve">The work done in</w:t>
      </w:r>
      <w:r>
        <w:t xml:space="preserve"> </w:t>
      </w:r>
      <w:r>
        <w:rPr>
          <w:bCs/>
          <w:b/>
        </w:rPr>
        <w:t xml:space="preserve">Kampala, Uganda</w:t>
      </w:r>
      <w:r>
        <w:t xml:space="preserve">, underscores the critical role that scientific data plays in policy-making. The findings from this internship have been compiled into a technical report recommended for submission to the Lake Victoria Basin Commission.</w:t>
      </w:r>
    </w:p>
    <w:p>
      <w:pPr>
        <w:pStyle w:val="BodyText"/>
      </w:pPr>
      <w:r>
        <w:t xml:space="preserve">In conclusion, this document affirms that an</w:t>
      </w:r>
      <w:r>
        <w:t xml:space="preserve"> </w:t>
      </w:r>
      <w:r>
        <w:rPr>
          <w:bCs/>
          <w:b/>
        </w:rPr>
        <w:t xml:space="preserve">Oceanographer</w:t>
      </w:r>
      <w:r>
        <w:t xml:space="preserve">’s expertise is vital for the environmental stewardship of</w:t>
      </w:r>
      <w:r>
        <w:t xml:space="preserve"> </w:t>
      </w:r>
      <w:r>
        <w:rPr>
          <w:bCs/>
          <w:b/>
        </w:rPr>
        <w:t xml:space="preserve">Kampala, Uganda</w:t>
      </w:r>
      <w:r>
        <w:t xml:space="preserve">. By applying rigorous oceanographic methods to Lake Victoria, we can mitigate pollution and protect biodiversity. I recommend that future interns consider landlocked locations as viable and impactful sites for professional development in aquatic sciences.</w:t>
      </w:r>
    </w:p>
    <w:p>
      <w:pPr>
        <w:pStyle w:val="BodyText"/>
      </w:pPr>
      <w:r>
        <w:rPr>
          <w:iCs/>
          <w:i/>
        </w:rPr>
        <w:t xml:space="preserve">Submitted by [Intern Name], Intern Oceanographer</w:t>
      </w:r>
      <w:r>
        <w:br/>
      </w:r>
      <w:r>
        <w:rPr>
          <w:iCs/>
          <w:i/>
        </w:rPr>
        <w:t xml:space="preserve">Location: Kampala, Uganda</w:t>
      </w:r>
      <w:r>
        <w:br/>
      </w:r>
      <w:r>
        <w:rPr>
          <w:iCs/>
          <w:i/>
        </w:rPr>
        <w:t xml:space="preserve">Date: May 2024</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Oceanography in a Landlocked Context</dc:title>
  <dc:creator/>
  <dc:language>en</dc:language>
  <cp:keywords/>
  <dcterms:created xsi:type="dcterms:W3CDTF">2026-07-29T06:49:11Z</dcterms:created>
  <dcterms:modified xsi:type="dcterms:W3CDTF">2026-07-29T06:49:11Z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