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internship-report-on-orthodontics"/>
    <w:p>
      <w:pPr>
        <w:pStyle w:val="Heading1"/>
      </w:pPr>
      <w:r>
        <w:t xml:space="preserve">Internship Report on Orthodontics</w:t>
      </w:r>
    </w:p>
    <w:p>
      <w:pPr>
        <w:pStyle w:val="FirstParagraph"/>
      </w:pPr>
      <w:r>
        <w:rPr>
          <w:iCs/>
          <w:i/>
        </w:rPr>
        <w:t xml:space="preserve">A Comprehensive Overview of Clinical Practice in China Shanghai</w:t>
      </w:r>
    </w:p>
    <w:bookmarkEnd w:id="20"/>
    <w:p>
      <w:pPr>
        <w:pStyle w:val="BodyText"/>
      </w:pPr>
      <w:r>
        <w:t xml:space="preserve">I. Executive Summary &lt; p &gt; This report documents the clinical experience and academic observations gained during a comprehensive internship program focused on orthodontics in</w:t>
      </w:r>
    </w:p>
    <w:p>
      <w:pPr>
        <w:pStyle w:val="BodyText"/>
      </w:pPr>
      <w:r>
        <w:t xml:space="preserve">China, Shanghai. The objective of this</w:t>
      </w:r>
    </w:p>
    <w:p>
      <w:pPr>
        <w:pStyle w:val="BodyText"/>
      </w:pPr>
      <w:r>
        <w:t xml:space="preserve">Internship Report is to outline the key activities, clinical procedures, cultural insights, and professional development achieved while training as an aspiring</w:t>
      </w:r>
    </w:p>
    <w:p>
      <w:pPr>
        <w:pStyle w:val="BodyText"/>
      </w:pPr>
      <w:r>
        <w:t xml:space="preserve">Orthodontist. The internship provided a unique opportunity to observe advanced dental technologies and patient care standards within one of Asia’s most dynamic healthcare environments.&lt; div class="section" &gt;&lt; h2 &gt;II. Introduction &lt; p &gt;The city of</w:t>
      </w:r>
      <w:r>
        <w:t xml:space="preserve"> </w:t>
      </w:r>
      <w:r>
        <w:rPr>
          <w:bCs/>
          <w:b/>
        </w:rPr>
        <w:t xml:space="preserve">China, Shanghai</w:t>
      </w:r>
      <w:r>
        <w:t xml:space="preserve">, has established itself as a global hub for innovation in medicine and dentistry. For an aspiring</w:t>
      </w:r>
    </w:p>
    <w:p>
      <w:pPr>
        <w:pStyle w:val="BodyText"/>
      </w:pPr>
      <w:r>
        <w:t xml:space="preserve">Orthodontist, interning in this region offers unparalleled exposure to high-volume patient cases, advanced digital imaging technologies, and diverse dental anatomies. This report details the journey undertaken during the internship period, reflecting on both technical skills acquired and soft skills developed within the fast-paced healthcare setting of Shanghai.&lt; p &gt;Shanghai’s dental sector is characterized by a blend of traditional Chinese medical philosophies and cutting-edge Western orthodontic techniques. This fusion provided a rich learning environment for understanding how</w:t>
      </w:r>
      <w:r>
        <w:t xml:space="preserve"> </w:t>
      </w:r>
      <w:r>
        <w:rPr>
          <w:bCs/>
          <w:b/>
        </w:rPr>
        <w:t xml:space="preserve">Orthodontist</w:t>
      </w:r>
      <w:r>
        <w:t xml:space="preserve"> </w:t>
      </w:r>
      <w:r>
        <w:t xml:space="preserve">practices can vary across different cultural and regulatory landscapes compared to Western counterparts.</w:t>
      </w:r>
    </w:p>
    <w:bookmarkStart w:id="21" w:name="iii.-objectives-of-the-internship"/>
    <w:p>
      <w:pPr>
        <w:pStyle w:val="Heading2"/>
      </w:pPr>
      <w:r>
        <w:t xml:space="preserve">III. Objectives of the Internship</w:t>
      </w:r>
    </w:p>
    <w:p>
      <w:pPr>
        <w:numPr>
          <w:ilvl w:val="0"/>
          <w:numId w:val="1001"/>
        </w:numPr>
        <w:pStyle w:val="Compact"/>
      </w:pPr>
      <w:r>
        <w:t xml:space="preserve">To gain practical experience in diagnostic imaging and treatment planning as an</w:t>
      </w:r>
      <w:r>
        <w:t xml:space="preserve"> </w:t>
      </w:r>
      <w:r>
        <w:rPr>
          <w:bCs/>
          <w:b/>
        </w:rPr>
        <w:t xml:space="preserve">Orthodontist</w:t>
      </w:r>
      <w:r>
        <w:t xml:space="preserve">.</w:t>
      </w:r>
    </w:p>
    <w:p>
      <w:pPr>
        <w:numPr>
          <w:ilvl w:val="0"/>
          <w:numId w:val="1001"/>
        </w:numPr>
        <w:pStyle w:val="Compact"/>
      </w:pPr>
      <w:r>
        <w:t xml:space="preserve">To observe patient interaction techniques within the cultural context of</w:t>
      </w:r>
      <w:r>
        <w:t xml:space="preserve"> </w:t>
      </w:r>
      <w:r>
        <w:rPr>
          <w:bCs/>
          <w:b/>
        </w:rPr>
        <w:t xml:space="preserve">China, Shanghai</w:t>
      </w:r>
      <w:r>
        <w:t xml:space="preserve">.</w:t>
      </w:r>
    </w:p>
    <w:p>
      <w:pPr>
        <w:numPr>
          <w:ilvl w:val="0"/>
          <w:numId w:val="1001"/>
        </w:numPr>
        <w:pStyle w:val="Compact"/>
      </w:pPr>
      <w:r>
        <w:t xml:space="preserve">To understand the utilization of digital orthodontics (CBCT scans, 3D printing) common in modern practices in Shanghai.</w:t>
      </w:r>
    </w:p>
    <w:p>
      <w:pPr>
        <w:numPr>
          <w:ilvl w:val="0"/>
          <w:numId w:val="1001"/>
        </w:numPr>
        <w:pStyle w:val="Compact"/>
      </w:pPr>
      <w:r>
        <w:t xml:space="preserve">To analyze the regulatory and ethical standards governing dental professionals in China.</w:t>
      </w:r>
    </w:p>
    <w:bookmarkEnd w:id="21"/>
    <w:bookmarkStart w:id="24" w:name="iv.-clinical-observations-and-activities"/>
    <w:p>
      <w:pPr>
        <w:pStyle w:val="Heading2"/>
      </w:pPr>
      <w:r>
        <w:t xml:space="preserve">IV. Clinical Observations and Activities</w:t>
      </w:r>
    </w:p>
    <w:p>
      <w:pPr>
        <w:pStyle w:val="FirstParagraph"/>
      </w:pPr>
      <w:r>
        <w:t xml:space="preserve">The core of this</w:t>
      </w:r>
      <w:r>
        <w:t xml:space="preserve"> </w:t>
      </w:r>
      <w:r>
        <w:rPr>
          <w:bCs/>
          <w:b/>
        </w:rPr>
        <w:t xml:space="preserve">Internship Report</w:t>
      </w:r>
      <w:r>
        <w:t xml:space="preserve"> </w:t>
      </w:r>
      <w:r>
        <w:t xml:space="preserve">focuses on the clinical activities undertaken. The internship was hosted at a prominent private dental clinic in central Shanghai, known for its excellence in cosmetic dentistry and orthodontics.</w:t>
      </w:r>
    </w:p>
    <w:bookmarkStart w:id="22" w:name="a.-diagnostic-procedures"/>
    <w:p>
      <w:pPr>
        <w:pStyle w:val="Heading3"/>
      </w:pPr>
      <w:r>
        <w:t xml:space="preserve">A. Diagnostic Procedures</w:t>
      </w:r>
    </w:p>
    <w:p>
      <w:pPr>
        <w:numPr>
          <w:ilvl w:val="0"/>
          <w:numId w:val="1002"/>
        </w:numPr>
        <w:pStyle w:val="Compact"/>
      </w:pPr>
      <w:r>
        <w:t xml:space="preserve">Digital Radiography: Assisted senior</w:t>
      </w:r>
      <w:r>
        <w:t xml:space="preserve"> </w:t>
      </w:r>
      <w:r>
        <w:rPr>
          <w:bCs/>
          <w:b/>
        </w:rPr>
        <w:t xml:space="preserve">Orthodontist</w:t>
      </w:r>
      <w:r>
        <w:t xml:space="preserve"> </w:t>
      </w:r>
      <w:r>
        <w:t xml:space="preserve">specialists in capturing panoramic X-rays and cephalometric films.</w:t>
      </w:r>
    </w:p>
    <w:p>
      <w:pPr>
        <w:numPr>
          <w:ilvl w:val="0"/>
          <w:numId w:val="1002"/>
        </w:numPr>
        <w:pStyle w:val="Compact"/>
      </w:pPr>
      <w:r>
        <w:t xml:space="preserve">Intraoral Scanning: Observed the use of intraoral scanners to create 3D models, replacing traditional alginate impressions. This is increasingly standard practice in Shanghai's modern clinics.</w:t>
      </w:r>
    </w:p>
    <w:bookmarkEnd w:id="22"/>
    <w:bookmarkStart w:id="23" w:name="b.-treatment-planning"/>
    <w:p>
      <w:pPr>
        <w:pStyle w:val="Heading3"/>
      </w:pPr>
      <w:r>
        <w:t xml:space="preserve">B. Treatment Planning</w:t>
      </w:r>
    </w:p>
    <w:p>
      <w:pPr>
        <w:numPr>
          <w:ilvl w:val="0"/>
          <w:numId w:val="1003"/>
        </w:numPr>
        <w:pStyle w:val="Compact"/>
      </w:pPr>
      <w:r>
        <w:t xml:space="preserve">Participated in case presentations, learning how</w:t>
      </w:r>
      <w:r>
        <w:t xml:space="preserve"> </w:t>
      </w:r>
      <w:r>
        <w:rPr>
          <w:bCs/>
          <w:b/>
        </w:rPr>
        <w:t xml:space="preserve">Orthodontist</w:t>
      </w:r>
      <w:r>
        <w:t xml:space="preserve"> </w:t>
      </w:r>
      <w:r>
        <w:t xml:space="preserve">professionals assess skeletal versus dental malocclusions.</w:t>
      </w:r>
    </w:p>
    <w:p>
      <w:pPr>
        <w:numPr>
          <w:ilvl w:val="0"/>
          <w:numId w:val="1003"/>
        </w:numPr>
        <w:pStyle w:val="Compact"/>
      </w:pPr>
      <w:r>
        <w:t xml:space="preserve">Analyzed digital treatment plans using software like Invisalign or other clear aligner systems, which are highly popular among the demographic in Shanghai due to aesthetic preferences.</w:t>
      </w:r>
    </w:p>
    <w:bookmarkEnd w:id="23"/>
    <w:bookmarkEnd w:id="24"/>
    <w:bookmarkStart w:id="25" w:name="X0592696583da84fee0430a6eed202714f238a15"/>
    <w:p>
      <w:pPr>
        <w:pStyle w:val="Heading2"/>
      </w:pPr>
      <w:r>
        <w:t xml:space="preserve">V. Cultural Insights in Healthcare (China Shanghai Context)</w:t>
      </w:r>
    </w:p>
    <w:p>
      <w:pPr>
        <w:pStyle w:val="FirstParagraph"/>
      </w:pPr>
      <w:r>
        <w:t xml:space="preserve">Understanding the local context is vital. The healthcare system in</w:t>
      </w:r>
      <w:r>
        <w:t xml:space="preserve"> </w:t>
      </w:r>
      <w:r>
        <w:rPr>
          <w:bCs/>
          <w:b/>
        </w:rPr>
        <w:t xml:space="preserve">China, Shanghai</w:t>
      </w:r>
      <w:r>
        <w:t xml:space="preserve">, places a strong emphasis on family involvement and respect for seniority among medical staff. During the internship:</w:t>
      </w:r>
    </w:p>
    <w:p>
      <w:pPr>
        <w:numPr>
          <w:ilvl w:val="0"/>
          <w:numId w:val="1004"/>
        </w:numPr>
        <w:pStyle w:val="Compact"/>
      </w:pPr>
      <w:r>
        <w:t xml:space="preserve">Patient Interaction: Observed how communication styles are adapted to ensure patient comfort and trust.</w:t>
      </w:r>
    </w:p>
    <w:p>
      <w:pPr>
        <w:numPr>
          <w:ilvl w:val="0"/>
          <w:numId w:val="1004"/>
        </w:numPr>
        <w:pStyle w:val="Compact"/>
      </w:pPr>
      <w:r>
        <w:t xml:space="preserve">Professional Hierarchy: Noted the collaborative nature of care teams in Shanghai hospitals.</w:t>
      </w:r>
    </w:p>
    <w:bookmarkEnd w:id="25"/>
    <w:bookmarkStart w:id="26" w:name="vi.-challenges-and-solutions"/>
    <w:p>
      <w:pPr>
        <w:pStyle w:val="Heading2"/>
      </w:pPr>
      <w:r>
        <w:t xml:space="preserve">VI. Challenges and Solutions</w:t>
      </w:r>
    </w:p>
    <w:p>
      <w:pPr>
        <w:pStyle w:val="FirstParagraph"/>
      </w:pPr>
      <w:r>
        <w:t xml:space="preserve">&lt; p &gt;As an aspiring</w:t>
      </w:r>
    </w:p>
    <w:p>
      <w:pPr>
        <w:pStyle w:val="BodyText"/>
      </w:pPr>
      <w:r>
        <w:t xml:space="preserve">Orthodontist, several challenges were encountered:&lt; ul &gt;&lt; li &gt;Language Barrier: Overcoming terminology barriers through medical dictionaries and patient advocacy services.&lt; li &gt;Technical Adaptation: Adjusting to the specific digital software platforms used in</w:t>
      </w:r>
    </w:p>
    <w:p>
      <w:pPr>
        <w:pStyle w:val="BodyText"/>
      </w:pPr>
      <w:r>
        <w:t xml:space="preserve">China Shanghai.</w:t>
      </w:r>
    </w:p>
    <w:bookmarkEnd w:id="26"/>
    <w:bookmarkStart w:id="27" w:name="vii.-conclusion"/>
    <w:p>
      <w:pPr>
        <w:pStyle w:val="Heading2"/>
      </w:pPr>
      <w:r>
        <w:t xml:space="preserve">VII. Conclusion</w:t>
      </w:r>
    </w:p>
    <w:p>
      <w:pPr>
        <w:pStyle w:val="FirstParagraph"/>
      </w:pPr>
      <w:r>
        <w:t xml:space="preserve">This internship has significantly contributed to my professional development as an aspiring</w:t>
      </w:r>
      <w:r>
        <w:t xml:space="preserve"> </w:t>
      </w:r>
      <w:r>
        <w:rPr>
          <w:bCs/>
          <w:b/>
        </w:rPr>
        <w:t xml:space="preserve">Orthodontist</w:t>
      </w:r>
      <w:r>
        <w:t xml:space="preserve">. The exposure provided in</w:t>
      </w:r>
      <w:r>
        <w:t xml:space="preserve"> </w:t>
      </w:r>
      <w:r>
        <w:rPr>
          <w:bCs/>
          <w:b/>
        </w:rPr>
        <w:t xml:space="preserve">China, Shanghai</w:t>
      </w:r>
      <w:r>
        <w:t xml:space="preserve">, has enriched my understanding of global orthodontic standards.</w:t>
      </w:r>
    </w:p>
    <w:p>
      <w:pPr>
        <w:pStyle w:val="BodyText"/>
      </w:pPr>
      <w:r>
        <w:t xml:space="preserve">This document serves as a comprehensive summary of the skills gained. Future goals include obtaining licensure and potentially returning for advanced specialization courses in Shanghai.</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China Shanghai</dc:title>
  <dc:creator/>
  <dc:language>en</dc:language>
  <cp:keywords/>
  <dcterms:created xsi:type="dcterms:W3CDTF">2026-07-29T15:05:17Z</dcterms:created>
  <dcterms:modified xsi:type="dcterms:W3CDTF">2026-07-29T15:05:17Z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