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Orthodontist</w:t>
      </w:r>
      <w:r>
        <w:t xml:space="preserve"> </w:t>
      </w:r>
      <w:r>
        <w:t xml:space="preserve">in</w:t>
      </w:r>
      <w:r>
        <w:t xml:space="preserve"> </w:t>
      </w:r>
      <w:r>
        <w:t xml:space="preserve">Ghana</w:t>
      </w:r>
      <w:r>
        <w:t xml:space="preserve"> </w:t>
      </w:r>
      <w:r>
        <w:t xml:space="preserve">Accra</w:t>
      </w:r>
    </w:p>
    <w:bookmarkStart w:id="20" w:name="institutional-internship-report"/>
    <w:p>
      <w:pPr>
        <w:pStyle w:val="Heading1"/>
      </w:pPr>
      <w:r>
        <w:t xml:space="preserve">Institutional Internship Report</w:t>
      </w:r>
    </w:p>
    <w:p>
      <w:pPr>
        <w:pStyle w:val="FirstParagraph"/>
      </w:pPr>
      <w:r>
        <w:rPr>
          <w:bCs/>
          <w:b/>
        </w:rPr>
        <w:t xml:space="preserve">Title:</w:t>
      </w:r>
      <w:r>
        <w:t xml:space="preserve"> </w:t>
      </w:r>
      <w:r>
        <w:t xml:space="preserve">Clinical Observations and Professional Development in Orthodontics</w:t>
      </w:r>
    </w:p>
    <w:p>
      <w:pPr>
        <w:pStyle w:val="BodyText"/>
      </w:pPr>
      <w:r>
        <w:rPr>
          <w:bCs/>
          <w:b/>
        </w:rPr>
        <w:t xml:space="preserve">Name:</w:t>
      </w:r>
      <w:r>
        <w:t xml:space="preserve">[Your Name]</w:t>
      </w:r>
    </w:p>
    <w:p>
      <w:pPr>
        <w:pStyle w:val="BodyText"/>
      </w:pPr>
      <w:r>
        <w:rPr>
          <w:bCs/>
          <w:b/>
        </w:rPr>
        <w:t xml:space="preserve">ID Number:</w:t>
      </w:r>
      <w:r>
        <w:t xml:space="preserve">[Your ID]</w:t>
      </w:r>
    </w:p>
    <w:p>
      <w:pPr>
        <w:pStyle w:val="BodyText"/>
      </w:pPr>
      <w:r>
        <w:t xml:space="preserve">Degree Program:Bachelor of Dental Surgery / Oral Health Sciences</w:t>
      </w:r>
      <w:r>
        <w:br/>
      </w:r>
      <w:r>
        <w:br/>
      </w:r>
    </w:p>
    <w:bookmarkEnd w:id="20"/>
    <w:bookmarkStart w:id="21" w:name="introduction"/>
    <w:p>
      <w:pPr>
        <w:pStyle w:val="Heading2"/>
      </w:pPr>
      <w:r>
        <w:t xml:space="preserve">1.0 Introduction</w:t>
      </w:r>
    </w:p>
    <w:p>
      <w:pPr>
        <w:pStyle w:val="FirstParagraph"/>
      </w:pPr>
      <w:r>
        <w:t xml:space="preserve">The purpose of this internship report is to document the practical experiences, clinical observations, and professional growth acquired during my tenure as an intern at a leading dental clinic in Ghana Accra. This report focuses specifically on the field of Orthodontics, a specialized branch of dentistry dedicated to diagnosing, preventing, and correcting malpositioned teeth and jaws. The internship was conducted in the bustling metropolitan area of Ghana Accra, a region that offers unique insights into both modern dental technologies and the diverse socioeconomic challenges affecting oral health access. As an intern</w:t>
      </w:r>
      <w:r>
        <w:t xml:space="preserve"> </w:t>
      </w:r>
      <w:r>
        <w:rPr>
          <w:bCs/>
          <w:b/>
        </w:rPr>
        <w:t xml:space="preserve">Orthodontist</w:t>
      </w:r>
      <w:r>
        <w:t xml:space="preserve">, my primary objective was to bridge theoretical knowledge with practical clinical application, observing treatment planning for complex malocclusions under strict supervision. The environment in Ghana Accra provided a rich learning ground, where I engaged with patients from various ethnic backgrounds and socioeconomic strata, witnessing firsthand the critical importance of orthodontic intervention not just for aesthetic enhancement, but also for functional occlusion and overall systemic health.</w:t>
      </w:r>
    </w:p>
    <w:bookmarkEnd w:id="21"/>
    <w:bookmarkStart w:id="22" w:name="objectives-of-the-internship"/>
    <w:p>
      <w:pPr>
        <w:pStyle w:val="Heading2"/>
      </w:pPr>
      <w:r>
        <w:t xml:space="preserve">2.0 Objectives of the Internship</w:t>
      </w:r>
    </w:p>
    <w:p>
      <w:pPr>
        <w:pStyle w:val="FirstParagraph"/>
      </w:pPr>
      <w:r>
        <w:t xml:space="preserve">The internship program in Ghana Accra was designed with several key objectives in mind. Firstly, to gain comprehensive knowledge of the diagnosis and treatment planning for various orthodontic issues, including Class I, II, and III malocclusions. Secondly, to master the clinical procedures associated with fixed appliance therapy, including bracket bonding and archwire adjustments. Thirdly, to understand the psychosocial impact of orthodontic treatment on patients in Ghana Accra. Finally, to develop professional communication skills necessary for interacting with patients who may have varying levels of health literacy and cultural expectations regarding dental care. As an aspiring</w:t>
      </w:r>
      <w:r>
        <w:t xml:space="preserve"> </w:t>
      </w:r>
      <w:r>
        <w:rPr>
          <w:bCs/>
          <w:b/>
        </w:rPr>
        <w:t xml:space="preserve">Orthodontist</w:t>
      </w:r>
      <w:r>
        <w:t xml:space="preserve">, achieving these objectives was vital for my career trajectory within the West African healthcare landscape.</w:t>
      </w:r>
    </w:p>
    <w:bookmarkEnd w:id="22"/>
    <w:bookmarkStart w:id="23" w:name="clinical-experience-and-responsibilities"/>
    <w:p>
      <w:pPr>
        <w:pStyle w:val="Heading2"/>
      </w:pPr>
      <w:r>
        <w:t xml:space="preserve">3.0 Clinical Experience and Responsibilities</w:t>
      </w:r>
    </w:p>
    <w:p>
      <w:pPr>
        <w:pStyle w:val="FirstParagraph"/>
      </w:pPr>
      <w:r>
        <w:t xml:space="preserve">During my rotation in the orthodontics department, I was exposed to a wide array of clinical cases. My responsibilities began with initial patient consultations, where I assisted in taking comprehensive medical and dental histories. In Ghana Accra, it is common to encounter patients who have delayed treatment due to financial constraints or lack of awareness; thus, patience and clear explanation were crucial components of my daily routine.</w:t>
      </w:r>
      <w:r>
        <w:br/>
      </w:r>
      <w:r>
        <w:br/>
      </w:r>
      <w:r>
        <w:t xml:space="preserve">One of the core aspects of my role involved assisting in the placement of fixed braces. I learned the precise technique for isolating teeth using rubber dams or cotton rolls to ensure optimal bonding success rates. This procedure is delicate and requires steady hands, as improper bonding can lead to prolonged treatment times and aesthetic complications. Furthermore, I observed numerous follow-up appointments where archwires were changed from nickel-titanium stainless steel wires of increasing stiffness. Each adjustment required a deep understanding of the biomechanics involved in moving teeth across the alveolar bone.</w:t>
      </w:r>
      <w:r>
        <w:br/>
      </w:r>
      <w:r>
        <w:br/>
      </w:r>
      <w:r>
        <w:t xml:space="preserve">Additionally, I participated in the management of removable appliances, including Hawley retainers and clear aligners. In the context of Ghana Accra, clear aligner therapy has gained popularity among young professionals due to its aesthetic appeal. I assisted in monitoring patient compliance and making minor adjustments to ensure the efficacy of the treatment plan. This experience highlighted the evolving trends in orthodontics within urban centers like Ghana Accra, where digital dentistry is increasingly replacing traditional analog methods for impression taking and model fabrication.</w:t>
      </w:r>
    </w:p>
    <w:bookmarkEnd w:id="23"/>
    <w:bookmarkStart w:id="24" w:name="challenges-and-solutions"/>
    <w:p>
      <w:pPr>
        <w:pStyle w:val="Heading2"/>
      </w:pPr>
      <w:r>
        <w:t xml:space="preserve">4.0 Challenges and Solutions</w:t>
      </w:r>
    </w:p>
    <w:p>
      <w:pPr>
        <w:pStyle w:val="FirstParagraph"/>
      </w:pPr>
      <w:r>
        <w:t xml:space="preserve">The internship in Ghana Accra was not without its challenges. One significant hurdle was the variability in patient follow-up rates, often attributed to transportation costs or competing socioeconomic priorities. To mitigate this, our team implemented a robust reminder system via SMS and phone calls, which improved attendance significantly. Another challenge was the occasional shortage of specialized orthodontic equipment due to import delays. In response, I learned to adapt using alternative materials and techniques that maintained high standards of care without compromising patient safety.</w:t>
      </w:r>
      <w:r>
        <w:br/>
      </w:r>
      <w:r>
        <w:br/>
      </w:r>
      <w:r>
        <w:t xml:space="preserve">As an intern</w:t>
      </w:r>
      <w:r>
        <w:t xml:space="preserve"> </w:t>
      </w:r>
      <w:r>
        <w:rPr>
          <w:bCs/>
          <w:b/>
        </w:rPr>
        <w:t xml:space="preserve">Orthodontist</w:t>
      </w:r>
      <w:r>
        <w:t xml:space="preserve">, navigating these logistical issues taught me valuable lessons in resourcefulness and crisis management. It also emphasized the need for sustainable healthcare infrastructure in Ghana Accra to support specialized dental services. Despite these challenges, the supportive mentorship from senior orthodontists allowed me to maintain a high level of clinical performance and professional integrity throughout the internship period.</w:t>
      </w:r>
    </w:p>
    <w:bookmarkEnd w:id="24"/>
    <w:bookmarkStart w:id="25" w:name="learning-outcomes"/>
    <w:p>
      <w:pPr>
        <w:pStyle w:val="Heading2"/>
      </w:pPr>
      <w:r>
        <w:t xml:space="preserve">5.0 Learning Outcomes</w:t>
      </w:r>
    </w:p>
    <w:p>
      <w:pPr>
        <w:pStyle w:val="FirstParagraph"/>
      </w:pPr>
      <w:r>
        <w:t xml:space="preserve">By the end of this internship, I had significantly enhanced my clinical competencies in orthodontics. I became proficient in interpreting panoramic radiographs and cephalometric analyses to formulate accurate diagnosis reports. More importantly, I developed a holistic view of patient care that considers not only the dental arches but also facial aesthetics and psychological well-being. Working in Ghana Accra has instilled in me a sense of social responsibility; I realized that as an</w:t>
      </w:r>
      <w:r>
        <w:t xml:space="preserve"> </w:t>
      </w:r>
      <w:r>
        <w:rPr>
          <w:bCs/>
          <w:b/>
        </w:rPr>
        <w:t xml:space="preserve">Orthodontist</w:t>
      </w:r>
      <w:r>
        <w:t xml:space="preserve">, my role extends beyond straightening teeth to improving quality of life through better chewing efficiency, speech clarity, and self-confidence.</w:t>
      </w:r>
      <w:r>
        <w:br/>
      </w:r>
      <w:r>
        <w:br/>
      </w:r>
      <w:r>
        <w:t xml:space="preserve">I also gained insights into the business aspects of running a private practice in Ghana Accra, including patient education strategies and insurance coordination. This dual focus on clinical excellence and professional management has prepared me for a successful career in dental orthodontics. The cultural diversity encountered in Ghana Accra enriched my interpersonal skills, teaching me how to communicate effectively with patients from different linguistic and cultural backgrounds.</w:t>
      </w:r>
    </w:p>
    <w:bookmarkEnd w:id="25"/>
    <w:bookmarkStart w:id="26" w:name="conclusion"/>
    <w:p>
      <w:pPr>
        <w:pStyle w:val="Heading2"/>
      </w:pPr>
      <w:r>
        <w:t xml:space="preserve">6.0 Conclusion</w:t>
      </w:r>
    </w:p>
    <w:p>
      <w:pPr>
        <w:pStyle w:val="FirstParagraph"/>
      </w:pPr>
      <w:r>
        <w:t xml:space="preserve">In conclusion, this internship report serves as a testament to the rigorous training and practical exposure I received while interning as an</w:t>
      </w:r>
      <w:r>
        <w:t xml:space="preserve"> </w:t>
      </w:r>
      <w:r>
        <w:rPr>
          <w:bCs/>
          <w:b/>
        </w:rPr>
        <w:t xml:space="preserve">Orthodontist</w:t>
      </w:r>
      <w:r>
        <w:t xml:space="preserve"> </w:t>
      </w:r>
      <w:r>
        <w:t xml:space="preserve">in Ghana Accra. The experience has been transformative, providing me with the technical skills, ethical grounding, and cultural competence necessary to practice effectively in the region. The unique dynamics of healthcare delivery in Ghana Accra have shaped my professional identity, reminding me of the broader impact orthodontic care can have on society. I am deeply grateful to the faculty and clinical staff at the host institution for their guidance and support. Moving forward, I am committed to continuing my education and contributing to the advancement of orthodontic services in Ghana Accra, ensuring that high-quality dental care is accessible to all who need it. This internship has not only qualified me as a competent</w:t>
      </w:r>
      <w:r>
        <w:t xml:space="preserve"> </w:t>
      </w:r>
      <w:r>
        <w:rPr>
          <w:bCs/>
          <w:b/>
        </w:rPr>
        <w:t xml:space="preserve">Orthodontist</w:t>
      </w:r>
      <w:r>
        <w:t xml:space="preserve"> </w:t>
      </w:r>
      <w:r>
        <w:t xml:space="preserve">but has also inspired me to advocate for better oral health policies and educational outreach in the community.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Orthodontist in Ghana Accra</dc:title>
  <dc:creator/>
  <dc:language>en</dc:language>
  <cp:keywords/>
  <dcterms:created xsi:type="dcterms:W3CDTF">2026-07-29T14:25:38Z</dcterms:created>
  <dcterms:modified xsi:type="dcterms:W3CDTF">2026-07-29T14:25:38Z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