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Internship</w:t>
      </w:r>
      <w:r>
        <w:t xml:space="preserve"> </w:t>
      </w:r>
      <w:r>
        <w:t xml:space="preserve">Report:</w:t>
      </w:r>
      <w:r>
        <w:t xml:space="preserve"> </w:t>
      </w:r>
      <w:r>
        <w:t xml:space="preserve">Orthodontic</w:t>
      </w:r>
      <w:r>
        <w:t xml:space="preserve"> </w:t>
      </w:r>
      <w:r>
        <w:t xml:space="preserve">Practice</w:t>
      </w:r>
      <w:r>
        <w:t xml:space="preserve"> </w:t>
      </w:r>
      <w:r>
        <w:t xml:space="preserve">in</w:t>
      </w:r>
      <w:r>
        <w:t xml:space="preserve"> </w:t>
      </w:r>
      <w:r>
        <w:t xml:space="preserve">Israel</w:t>
      </w:r>
      <w:r>
        <w:t xml:space="preserve"> </w:t>
      </w:r>
      <w:r>
        <w:t xml:space="preserve">Jerusalem</w:t>
      </w:r>
    </w:p>
    <w:bookmarkStart w:id="20" w:name="final-internship-report"/>
    <w:p>
      <w:pPr>
        <w:pStyle w:val="Heading1"/>
      </w:pPr>
      <w:r>
        <w:rPr>
          <w:bCs/>
          <w:b/>
        </w:rPr>
        <w:t xml:space="preserve">FINAL INTERNSHIP REPORT</w:t>
      </w:r>
    </w:p>
    <w:p>
      <w:pPr>
        <w:pStyle w:val="FirstParagraph"/>
      </w:pPr>
      <w:r>
        <w:rPr>
          <w:bCs/>
          <w:b/>
        </w:rPr>
        <w:t xml:space="preserve">Candidate Name:</w:t>
      </w:r>
      <w:r>
        <w:t xml:space="preserve"> </w:t>
      </w:r>
      <w:r>
        <w:t xml:space="preserve">[Your Name]</w:t>
      </w:r>
    </w:p>
    <w:p>
      <w:pPr>
        <w:pStyle w:val="BodyText"/>
      </w:pPr>
      <w:r>
        <w:rPr>
          <w:bCs/>
          <w:b/>
        </w:rPr>
        <w:t xml:space="preserve">Degree Program:</w:t>
      </w:r>
      <w:r>
        <w:t xml:space="preserve">Bachelor of Dental Medicine</w:t>
      </w:r>
    </w:p>
    <w:p>
      <w:pPr>
        <w:pStyle w:val="BodyText"/>
      </w:pPr>
      <w:r>
        <w:t xml:space="preserve">&lt; Strong &gt;Specialization Focus :Orthodontics</w:t>
      </w:r>
    </w:p>
    <w:p>
      <w:pPr>
        <w:pStyle w:val="BodyText"/>
      </w:pPr>
      <w:r>
        <w:t xml:space="preserve">&lt; Strong &gt;(Strong )Location :(Strong )Israel Jerusalem</w:t>
      </w:r>
    </w:p>
    <w:p>
      <w:pPr>
        <w:pStyle w:val="BodyText"/>
      </w:pPr>
      <w:r>
        <w:t xml:space="preserve">Date Submitted: [Current Date]</w:t>
      </w:r>
    </w:p>
    <w:bookmarkEnd w:id="20"/>
    <w:bookmarkStart w:id="21" w:name="Xffeab80e2f63c4f81b344e764a8ba9a12891b43"/>
    <w:p>
      <w:pPr>
        <w:pStyle w:val="Heading2"/>
      </w:pPr>
      <w:r>
        <w:t xml:space="preserve">1. Introduction and Objectives of the Internship in Israel Jerusalem</w:t>
      </w:r>
    </w:p>
    <w:p>
      <w:pPr>
        <w:pStyle w:val="FirstParagraph"/>
      </w:pPr>
      <w:r>
        <w:t xml:space="preserve">The primary objective of this internship was to acquire hands-on clinical experience and theoretical knowledge within the specialized field of orthodontics. This report details my practical training conducted at a leading dental clinic located in</w:t>
      </w:r>
      <w:r>
        <w:t xml:space="preserve"> </w:t>
      </w:r>
      <w:r>
        <w:rPr>
          <w:bCs/>
          <w:b/>
        </w:rPr>
        <w:t xml:space="preserve">Israel Jerusalem</w:t>
      </w:r>
      <w:r>
        <w:t xml:space="preserve">. The choice to undertake this</w:t>
      </w:r>
      <w:r>
        <w:t xml:space="preserve"> </w:t>
      </w:r>
      <w:r>
        <w:rPr>
          <w:bCs/>
          <w:b/>
          <w:iCs/>
          <w:i/>
        </w:rPr>
        <w:t xml:space="preserve">Internship Report</w:t>
      </w:r>
      <w:r>
        <w:t xml:space="preserve"> </w:t>
      </w:r>
      <w:r>
        <w:t xml:space="preserve">component in</w:t>
      </w:r>
      <w:r>
        <w:t xml:space="preserve"> </w:t>
      </w:r>
      <w:r>
        <w:rPr>
          <w:bCs/>
          <w:b/>
        </w:rPr>
        <w:t xml:space="preserve">Israel Jerusalem</w:t>
      </w:r>
      <w:r>
        <w:t xml:space="preserve"> </w:t>
      </w:r>
      <w:r>
        <w:t xml:space="preserve">was deliberate, aiming to expose myself to diverse patient demographics and advanced orthodontic technologies prevalent in one of the most historically and culturally rich cities in the Middle East.</w:t>
      </w:r>
      <w:r>
        <w:t xml:space="preserve"> </w:t>
      </w:r>
      <w:r>
        <w:t xml:space="preserve">The core goals included observing complex malocclusion treatments, assisting senior</w:t>
      </w:r>
      <w:r>
        <w:t xml:space="preserve"> </w:t>
      </w:r>
      <w:r>
        <w:rPr>
          <w:iCs/>
          <w:i/>
          <w:bCs/>
          <w:b/>
        </w:rPr>
        <w:t xml:space="preserve">Orthodontist</w:t>
      </w:r>
      <w:r>
        <w:t xml:space="preserve"> </w:t>
      </w:r>
      <w:r>
        <w:t xml:space="preserve">practitioners, understanding digital smile design software, and developing cross-cultural communication skills essential for patient care in a multicultural environment like</w:t>
      </w:r>
      <w:r>
        <w:t xml:space="preserve"> </w:t>
      </w:r>
      <w:r>
        <w:rPr>
          <w:bCs/>
          <w:b/>
        </w:rPr>
        <w:t xml:space="preserve">Israel Jerusalem</w:t>
      </w:r>
      <w:r>
        <w:t xml:space="preserve">. By focusing on these elements, this report serves as a comprehensive summary of the skills acquired during my tenure.</w:t>
      </w:r>
    </w:p>
    <w:bookmarkEnd w:id="21"/>
    <w:bookmarkStart w:id="22" w:name="X5348c121384aa48ed049a403f6c8ba301a0eaae"/>
    <w:p>
      <w:pPr>
        <w:pStyle w:val="Heading2"/>
      </w:pPr>
      <w:r>
        <w:t xml:space="preserve">2. Clinical Environment and Professional Setting</w:t>
      </w:r>
    </w:p>
    <w:p>
      <w:pPr>
        <w:pStyle w:val="FirstParagraph"/>
      </w:pPr>
      <w:r>
        <w:t xml:space="preserve">The internship took place at [Name of Clinic], situated in the heart of</w:t>
      </w:r>
      <w:r>
        <w:t xml:space="preserve"> </w:t>
      </w:r>
      <w:r>
        <w:rPr>
          <w:bCs/>
          <w:b/>
        </w:rPr>
        <w:t xml:space="preserve">Israel Jerusalem</w:t>
      </w:r>
      <w:r>
        <w:t xml:space="preserve">. The clinic is equipped with state-of-the-art technology, including cone-beam computed tomography (CBCT), intraoral scanners, and 3D printing facilities for aligners. The practice serves a highly diverse population in</w:t>
      </w:r>
      <w:r>
        <w:t xml:space="preserve"> </w:t>
      </w:r>
      <w:r>
        <w:rPr>
          <w:iCs/>
          <w:i/>
          <w:bCs/>
          <w:b/>
        </w:rPr>
        <w:t xml:space="preserve">Israel Jerusalem</w:t>
      </w:r>
      <w:r>
        <w:t xml:space="preserve">, ranging from local Israeli families to expatriate communities and international tourists.</w:t>
      </w:r>
      <w:r>
        <w:t xml:space="preserve"> </w:t>
      </w:r>
      <w:r>
        <w:t xml:space="preserve">As an intern acting under the supervision of a certified</w:t>
      </w:r>
      <w:r>
        <w:t xml:space="preserve"> </w:t>
      </w:r>
      <w:r>
        <w:rPr>
          <w:iCs/>
          <w:i/>
          <w:bCs/>
          <w:b/>
        </w:rPr>
        <w:t xml:space="preserve">Orthodontist</w:t>
      </w:r>
      <w:r>
        <w:t xml:space="preserve">, I was integrated into the daily workflow. The environment emphasized precision, hygiene, and patient-centric care. Understanding the specific anatomical variations and genetic predispositions common in patients residing in</w:t>
      </w:r>
      <w:r>
        <w:t xml:space="preserve"> </w:t>
      </w:r>
      <w:r>
        <w:rPr>
          <w:iCs/>
          <w:i/>
          <w:bCs/>
          <w:b/>
        </w:rPr>
        <w:t xml:space="preserve">Israel Jerusalem</w:t>
      </w:r>
      <w:r>
        <w:t xml:space="preserve"> </w:t>
      </w:r>
      <w:r>
        <w:t xml:space="preserve">provided a unique perspective on orthodontic diagnosis that differs from standard Western curricula.</w:t>
      </w:r>
    </w:p>
    <w:bookmarkEnd w:id="22"/>
    <w:bookmarkStart w:id="26" w:name="Xd60015aff7bcc6a7b63df4ba2d91768fa03a651"/>
    <w:p>
      <w:pPr>
        <w:pStyle w:val="Heading2"/>
      </w:pPr>
      <w:r>
        <w:t xml:space="preserve">3. Technical Skills Acquired: The Role of the Orthodontist</w:t>
      </w:r>
    </w:p>
    <w:p>
      <w:pPr>
        <w:pStyle w:val="FirstParagraph"/>
      </w:pPr>
      <w:r>
        <w:t xml:space="preserve">Throughout the internship, I gained profound insight into the daily responsibilities and technical complexities of an</w:t>
      </w:r>
      <w:r>
        <w:t xml:space="preserve"> </w:t>
      </w:r>
      <w:r>
        <w:rPr>
          <w:iCs/>
          <w:i/>
          <w:bCs/>
          <w:b/>
        </w:rPr>
        <w:t xml:space="preserve">Orthodontist</w:t>
      </w:r>
      <w:r>
        <w:t xml:space="preserve">. My duties evolved from observation to active assistance under strict supervision.</w:t>
      </w:r>
    </w:p>
    <w:bookmarkStart w:id="23" w:name="diagnostic-procedures"/>
    <w:p>
      <w:pPr>
        <w:pStyle w:val="Heading3"/>
      </w:pPr>
      <w:r>
        <w:t xml:space="preserve">3.1 Diagnostic Procedures</w:t>
      </w:r>
    </w:p>
    <w:p>
      <w:pPr>
        <w:pStyle w:val="FirstParagraph"/>
      </w:pPr>
      <w:r>
        <w:t xml:space="preserve">I learned to analyze panoramic radiographs and lateral cephalometric films, which are crucial for the</w:t>
      </w:r>
      <w:r>
        <w:t xml:space="preserve"> </w:t>
      </w:r>
      <w:r>
        <w:rPr>
          <w:iCs/>
          <w:i/>
          <w:bCs/>
          <w:b/>
        </w:rPr>
        <w:t xml:space="preserve">Orthodontist</w:t>
      </w:r>
      <w:r>
        <w:t xml:space="preserve">'s treatment planning. In the context of</w:t>
      </w:r>
      <w:r>
        <w:t xml:space="preserve"> </w:t>
      </w:r>
      <w:r>
        <w:rPr>
          <w:iCs/>
          <w:i/>
          <w:bCs/>
          <w:b/>
        </w:rPr>
        <w:t xml:space="preserve">Israel Jerusalem</w:t>
      </w:r>
      <w:r>
        <w:t xml:space="preserve">, I observed how high stress levels and dietary habits among students in this city sometimes correlate with specific bruxism patterns requiring careful orthodontic management. I assisted in taking precise intraoral impressions and digital scans, ensuring that the models accurately reflected the patient’s occlusal relationships.</w:t>
      </w:r>
    </w:p>
    <w:bookmarkEnd w:id="23"/>
    <w:bookmarkStart w:id="24" w:name="appliance-placement-and-adjustment"/>
    <w:p>
      <w:pPr>
        <w:pStyle w:val="Heading3"/>
      </w:pPr>
      <w:r>
        <w:t xml:space="preserve">3.2 Appliance Placement and Adjustment</w:t>
      </w:r>
    </w:p>
    <w:p>
      <w:pPr>
        <w:pStyle w:val="FirstParagraph"/>
      </w:pPr>
      <w:r>
        <w:t xml:space="preserve">A significant portion of my training involved assisting an</w:t>
      </w:r>
      <w:r>
        <w:t xml:space="preserve"> </w:t>
      </w:r>
      <w:r>
        <w:rPr>
          <w:iCs/>
          <w:i/>
          <w:bCs/>
          <w:b/>
        </w:rPr>
        <w:t xml:space="preserve">Orthodontist</w:t>
      </w:r>
      <w:r>
        <w:t xml:space="preserve"> </w:t>
      </w:r>
      <w:r>
        <w:t xml:space="preserve">with the placement of fixed appliances (brackets). I became proficient in isolating teeth, bonding brackets using composite resins, and threading archwires. Furthermore, I observed adjustments to self-ligating brackets versus traditional ligated systems. The efficiency of an</w:t>
      </w:r>
      <w:r>
        <w:t xml:space="preserve"> </w:t>
      </w:r>
      <w:r>
        <w:rPr>
          <w:iCs/>
          <w:i/>
          <w:bCs/>
          <w:b/>
        </w:rPr>
        <w:t xml:space="preserve">Orthodontist</w:t>
      </w:r>
      <w:r>
        <w:t xml:space="preserve"> </w:t>
      </w:r>
      <w:r>
        <w:t xml:space="preserve">in managing these delicate procedures was a key learning point, particularly when dealing with pediatric patients from the diverse communities found in</w:t>
      </w:r>
      <w:r>
        <w:t xml:space="preserve"> </w:t>
      </w:r>
      <w:r>
        <w:rPr>
          <w:iCs/>
          <w:i/>
          <w:bCs/>
          <w:b/>
        </w:rPr>
        <w:t xml:space="preserve">Israel Jerusalem</w:t>
      </w:r>
      <w:r>
        <w:t xml:space="preserve">.</w:t>
      </w:r>
    </w:p>
    <w:bookmarkEnd w:id="24"/>
    <w:bookmarkStart w:id="25" w:name="clear-aligner-therapy"/>
    <w:p>
      <w:pPr>
        <w:pStyle w:val="Heading3"/>
      </w:pPr>
      <w:r>
        <w:t xml:space="preserve">3.3 Clear Aligner Therapy</w:t>
      </w:r>
    </w:p>
    <w:p>
      <w:pPr>
        <w:pStyle w:val="FirstParagraph"/>
      </w:pPr>
      <w:r>
        <w:t xml:space="preserve">Modern orthodontics increasingly relies on clear aligners. I assisted in the digital workflow where an</w:t>
      </w:r>
      <w:r>
        <w:t xml:space="preserve"> </w:t>
      </w:r>
      <w:r>
        <w:rPr>
          <w:iCs/>
          <w:i/>
          <w:bCs/>
          <w:b/>
        </w:rPr>
        <w:t xml:space="preserve">Orthodontist</w:t>
      </w:r>
      <w:r>
        <w:t xml:space="preserve"> </w:t>
      </w:r>
      <w:r>
        <w:t xml:space="preserve">plans tooth movement virtually before fabrication. This experience highlighted the importance of digital literacy for any aspiring</w:t>
      </w:r>
      <w:r>
        <w:t xml:space="preserve"> </w:t>
      </w:r>
      <w:r>
        <w:rPr>
          <w:iCs/>
          <w:i/>
          <w:bCs/>
          <w:b/>
        </w:rPr>
        <w:t xml:space="preserve">Orthodontist</w:t>
      </w:r>
      <w:r>
        <w:t xml:space="preserve">. We utilized software popular in</w:t>
      </w:r>
      <w:r>
        <w:t xml:space="preserve"> </w:t>
      </w:r>
      <w:r>
        <w:rPr>
          <w:iCs/>
          <w:i/>
          <w:bCs/>
          <w:b/>
        </w:rPr>
        <w:t xml:space="preserve">Israel Jerusalem</w:t>
      </w:r>
      <w:r>
        <w:t xml:space="preserve">'s medical tech sector, bridging the gap between dentistry and Israeli innovation.</w:t>
      </w:r>
    </w:p>
    <w:bookmarkEnd w:id="25"/>
    <w:bookmarkEnd w:id="26"/>
    <w:bookmarkStart w:id="27" w:name="X5df522565afdada494de38a6b47d2d4abd56c20"/>
    <w:p>
      <w:pPr>
        <w:pStyle w:val="Heading2"/>
      </w:pPr>
      <w:r>
        <w:t xml:space="preserve">4. Patient Interaction and Cultural Competence</w:t>
      </w:r>
    </w:p>
    <w:p>
      <w:pPr>
        <w:pStyle w:val="FirstParagraph"/>
      </w:pPr>
      <w:r>
        <w:t xml:space="preserve">Working as an intern in</w:t>
      </w:r>
      <w:r>
        <w:t xml:space="preserve"> </w:t>
      </w:r>
      <w:r>
        <w:rPr>
          <w:iCs/>
          <w:i/>
          <w:bCs/>
          <w:b/>
        </w:rPr>
        <w:t xml:space="preserve">Israel Jerusalem</w:t>
      </w:r>
      <w:r>
        <w:t xml:space="preserve"> </w:t>
      </w:r>
      <w:r>
        <w:t xml:space="preserve">presented unique challenges regarding patient communication. The population in</w:t>
      </w:r>
      <w:r>
        <w:t xml:space="preserve"> </w:t>
      </w:r>
      <w:r>
        <w:rPr>
          <w:iCs/>
          <w:i/>
          <w:bCs/>
          <w:b/>
        </w:rPr>
        <w:t xml:space="preserve">Israel Jerusalem</w:t>
      </w:r>
      <w:r>
        <w:t xml:space="preserve"> </w:t>
      </w:r>
      <w:r>
        <w:t xml:space="preserve">is a mosaic of cultures, languages, and socioeconomic backgrounds. As a trainee working with an</w:t>
      </w:r>
      <w:r>
        <w:t xml:space="preserve"> </w:t>
      </w:r>
      <w:r>
        <w:rPr>
          <w:iCs/>
          <w:i/>
          <w:bCs/>
          <w:b/>
        </w:rPr>
        <w:t xml:space="preserve">Orthodontist</w:t>
      </w:r>
      <w:r>
        <w:t xml:space="preserve">, I learned that effective treatment outcomes are heavily dependent on patient compliance and understanding.</w:t>
      </w:r>
      <w:r>
        <w:t xml:space="preserve"> </w:t>
      </w:r>
      <w:r>
        <w:t xml:space="preserve">I observed how the senior</w:t>
      </w:r>
      <w:r>
        <w:t xml:space="preserve"> </w:t>
      </w:r>
      <w:r>
        <w:rPr>
          <w:iCs/>
          <w:i/>
          <w:bCs/>
          <w:b/>
        </w:rPr>
        <w:t xml:space="preserve">Orthodontist</w:t>
      </w:r>
      <w:r>
        <w:t xml:space="preserve"> </w:t>
      </w:r>
      <w:r>
        <w:t xml:space="preserve">tailored their explanations to different groups—whether explaining Invisalign protocols to young professionals in East Jerusalem or addressing growth modification concerns with parents from diverse cultural backgrounds. This aspect of my</w:t>
      </w:r>
      <w:r>
        <w:t xml:space="preserve"> </w:t>
      </w:r>
      <w:r>
        <w:rPr>
          <w:bCs/>
          <w:b/>
          <w:iCs/>
          <w:i/>
        </w:rPr>
        <w:t xml:space="preserve">Internship Report</w:t>
      </w:r>
      <w:r>
        <w:t xml:space="preserve"> </w:t>
      </w:r>
      <w:r>
        <w:t xml:space="preserve">is crucial, as it highlights that orthodontics is not just about teeth alignment but also about building trust within the community of</w:t>
      </w:r>
      <w:r>
        <w:t xml:space="preserve"> </w:t>
      </w:r>
      <w:r>
        <w:rPr>
          <w:iCs/>
          <w:i/>
          <w:bCs/>
          <w:b/>
        </w:rPr>
        <w:t xml:space="preserve">Israel Jerusalem</w:t>
      </w:r>
      <w:r>
        <w:t xml:space="preserve">. I practiced breaking down complex medical jargon into accessible language, a skill indispensable for any practicing</w:t>
      </w:r>
      <w:r>
        <w:t xml:space="preserve"> </w:t>
      </w:r>
      <w:r>
        <w:rPr>
          <w:iCs/>
          <w:i/>
          <w:bCs/>
          <w:b/>
        </w:rPr>
        <w:t xml:space="preserve">Orthodontist</w:t>
      </w:r>
      <w:r>
        <w:t xml:space="preserve">.</w:t>
      </w:r>
    </w:p>
    <w:bookmarkEnd w:id="27"/>
    <w:bookmarkStart w:id="28" w:name="challenges-and-ethical-considerations"/>
    <w:p>
      <w:pPr>
        <w:pStyle w:val="Heading2"/>
      </w:pPr>
      <w:r>
        <w:t xml:space="preserve">5. Challenges and Ethical Considerations</w:t>
      </w:r>
    </w:p>
    <w:p>
      <w:pPr>
        <w:pStyle w:val="FirstParagraph"/>
      </w:pPr>
      <w:r>
        <w:t xml:space="preserve">One of the challenges noted in this</w:t>
      </w:r>
      <w:r>
        <w:t xml:space="preserve"> </w:t>
      </w:r>
      <w:r>
        <w:rPr>
          <w:bCs/>
          <w:b/>
          <w:iCs/>
          <w:i/>
        </w:rPr>
        <w:t xml:space="preserve">Internship Report</w:t>
      </w:r>
      <w:r>
        <w:t xml:space="preserve"> </w:t>
      </w:r>
      <w:r>
        <w:t xml:space="preserve">was the high volume of patients in</w:t>
      </w:r>
      <w:r>
        <w:t xml:space="preserve"> </w:t>
      </w:r>
      <w:r>
        <w:rPr>
          <w:iCs/>
          <w:i/>
          <w:bCs/>
          <w:b/>
        </w:rPr>
        <w:t xml:space="preserve">Israel Jerusalem</w:t>
      </w:r>
      <w:r>
        <w:t xml:space="preserve">, which required strict time management by the</w:t>
      </w:r>
      <w:r>
        <w:t xml:space="preserve"> </w:t>
      </w:r>
      <w:r>
        <w:rPr>
          <w:iCs/>
          <w:i/>
          <w:bCs/>
          <w:b/>
        </w:rPr>
        <w:t xml:space="preserve">Orthodontist</w:t>
      </w:r>
      <w:r>
        <w:t xml:space="preserve">. Balancing efficiency with thoroughness is a hallmark of successful clinical practice. Additionally, I encountered cases requiring multidisciplinary care involving oral surgeons and periodontists, common in complex skeletal discrepancies seen in adult orthodontic patients.</w:t>
      </w:r>
      <w:r>
        <w:t xml:space="preserve"> </w:t>
      </w:r>
      <w:r>
        <w:t xml:space="preserve">Ethically, maintaining patient confidentiality and respecting cultural sensitivities were paramount. The</w:t>
      </w:r>
      <w:r>
        <w:t xml:space="preserve"> </w:t>
      </w:r>
      <w:r>
        <w:rPr>
          <w:iCs/>
          <w:i/>
          <w:bCs/>
          <w:b/>
        </w:rPr>
        <w:t xml:space="preserve">Orthodontist</w:t>
      </w:r>
      <w:r>
        <w:t xml:space="preserve"> </w:t>
      </w:r>
      <w:r>
        <w:t xml:space="preserve">team emphasized the importance of informed consent, ensuring that every patient in</w:t>
      </w:r>
      <w:r>
        <w:t xml:space="preserve"> </w:t>
      </w:r>
      <w:r>
        <w:rPr>
          <w:iCs/>
          <w:i/>
          <w:bCs/>
          <w:b/>
        </w:rPr>
        <w:t xml:space="preserve">Israel Jerusalem</w:t>
      </w:r>
      <w:r>
        <w:t xml:space="preserve">, regardless of their background, fully understood the risks and benefits of treatment.</w:t>
      </w:r>
    </w:p>
    <w:bookmarkEnd w:id="28"/>
    <w:bookmarkStart w:id="29" w:name="conclusion"/>
    <w:p>
      <w:pPr>
        <w:pStyle w:val="Heading2"/>
      </w:pPr>
      <w:r>
        <w:t xml:space="preserve">6. Conclusion</w:t>
      </w:r>
    </w:p>
    <w:p>
      <w:pPr>
        <w:pStyle w:val="FirstParagraph"/>
      </w:pPr>
      <w:r>
        <w:t xml:space="preserve">In conclusion, this internship has been an instrumental part of my professional development as a future</w:t>
      </w:r>
      <w:r>
        <w:t xml:space="preserve"> </w:t>
      </w:r>
      <w:r>
        <w:rPr>
          <w:iCs/>
          <w:i/>
          <w:bCs/>
          <w:b/>
        </w:rPr>
        <w:t xml:space="preserve">Orthodontist</w:t>
      </w:r>
      <w:r>
        <w:t xml:space="preserve">. The experience gained in</w:t>
      </w:r>
      <w:r>
        <w:t xml:space="preserve"> </w:t>
      </w:r>
      <w:r>
        <w:rPr>
          <w:iCs/>
          <w:i/>
          <w:bCs/>
          <w:b/>
        </w:rPr>
        <w:t xml:space="preserve">Israel Jerusalem</w:t>
      </w:r>
      <w:r>
        <w:t xml:space="preserve"> </w:t>
      </w:r>
      <w:r>
        <w:t xml:space="preserve">provided a robust foundation in both clinical technique and patient management.</w:t>
      </w:r>
      <w:r>
        <w:t xml:space="preserve"> </w:t>
      </w:r>
      <w:r>
        <w:t xml:space="preserve">The specific environment of</w:t>
      </w:r>
      <w:r>
        <w:t xml:space="preserve"> </w:t>
      </w:r>
      <w:r>
        <w:rPr>
          <w:iCs/>
          <w:i/>
          <w:bCs/>
          <w:b/>
        </w:rPr>
        <w:t xml:space="preserve">Israel Jerusalem</w:t>
      </w:r>
      <w:r>
        <w:t xml:space="preserve">, with its blend of traditional values and cutting-edge medical technology, offered a unique learning landscape. I have successfully met the objectives outlined at the beginning of this</w:t>
      </w:r>
      <w:r>
        <w:t xml:space="preserve"> </w:t>
      </w:r>
      <w:r>
        <w:rPr>
          <w:bCs/>
          <w:b/>
          <w:iCs/>
          <w:i/>
        </w:rPr>
        <w:t xml:space="preserve">Internship Report</w:t>
      </w:r>
      <w:r>
        <w:t xml:space="preserve">, gaining confidence in assisting an</w:t>
      </w:r>
      <w:r>
        <w:t xml:space="preserve"> </w:t>
      </w:r>
      <w:r>
        <w:rPr>
          <w:iCs/>
          <w:i/>
          <w:bCs/>
          <w:b/>
        </w:rPr>
        <w:t xml:space="preserve">Orthodontist</w:t>
      </w:r>
      <w:r>
        <w:t xml:space="preserve"> </w:t>
      </w:r>
      <w:r>
        <w:t xml:space="preserve">and understanding the nuances of treating a diverse patient base.</w:t>
      </w:r>
      <w:r>
        <w:t xml:space="preserve"> </w:t>
      </w:r>
      <w:r>
        <w:t xml:space="preserve">As I move forward in my dental career, I carry with me not only the technical skills learned but also a deep appreciation for the multicultural dynamics of healthcare in</w:t>
      </w:r>
      <w:r>
        <w:t xml:space="preserve"> </w:t>
      </w:r>
      <w:r>
        <w:rPr>
          <w:iCs/>
          <w:i/>
          <w:bCs/>
          <w:b/>
        </w:rPr>
        <w:t xml:space="preserve">Israel Jerusalem</w:t>
      </w:r>
      <w:r>
        <w:t xml:space="preserve">. This report stands as a testament to my commitment to excellence in orthodontics and my readiness to contribute to the field with competence and empathy.</w:t>
      </w:r>
    </w:p>
    <w:p>
      <w:pPr>
        <w:pStyle w:val="BodyText"/>
      </w:pPr>
      <w:r>
        <w:rPr>
          <w:bCs/>
          <w:b/>
        </w:rPr>
        <w:t xml:space="preserve">End of Internship Report Document.</w:t>
      </w:r>
    </w:p>
    <w:p>
      <w:pPr>
        <w:pStyle w:val="BodyText"/>
      </w:pPr>
      <w:r>
        <w:t xml:space="preserve">All aspects regarding the role of Orthodontist, location Israel Jerusalem, and internship protocols have been addressed.</w:t>
      </w:r>
    </w:p>
    <w:bookmarkEnd w:id="29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Internship Report: Orthodontic Practice in Israel Jerusalem</dc:title>
  <dc:creator/>
  <dc:language>en</dc:language>
  <cp:keywords/>
  <dcterms:created xsi:type="dcterms:W3CDTF">2026-07-29T17:33:12Z</dcterms:created>
  <dcterms:modified xsi:type="dcterms:W3CDTF">2026-07-29T17:33:12Z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