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internship-report"/>
    <w:p>
      <w:pPr>
        <w:pStyle w:val="Heading1"/>
      </w:pPr>
      <w:r>
        <w:t xml:space="preserve">Internship Report</w:t>
      </w:r>
    </w:p>
    <w:p>
      <w:pPr>
        <w:pStyle w:val="FirstParagraph"/>
      </w:pPr>
      <w:r>
        <w:rPr>
          <w:bCs/>
          <w:b/>
        </w:rPr>
        <w:t xml:space="preserve">Date:</w:t>
      </w:r>
    </w:p>
    <w:p>
      <w:r>
        <w:pict>
          <v:rect style="width:0;height:1.5pt" o:hralign="center" o:hrstd="t" o:hr="t"/>
        </w:pict>
      </w:r>
    </w:p>
    <w:p>
      <w:pPr>
        <w:pStyle w:val="FirstParagraph"/>
      </w:pPr>
      <w:r>
        <w:t xml:space="preserve">24 May 2024</w:t>
      </w:r>
      <w:r>
        <w:br/>
      </w:r>
      <w:r>
        <w:t xml:space="preserve">/</w:t>
      </w:r>
      <w:r>
        <w:br/>
      </w:r>
      <w:r>
        <w:t xml:space="preserve">/</w:t>
      </w:r>
      <w:r>
        <w:br/>
      </w:r>
      <w:r>
        <w:t xml:space="preserve">   </w:t>
      </w:r>
    </w:p>
    <w:p>
      <w:pPr>
        <w:pStyle w:val="BodyText"/>
      </w:pPr>
      <w:r>
        <w:rPr>
          <w:bCs/>
          <w:b/>
        </w:rPr>
        <w:t xml:space="preserve">Tanzania Dar es Salaam</w:t>
      </w:r>
    </w:p>
    <w:p>
      <w:pPr>
        <w:pStyle w:val="BodyText"/>
      </w:pPr>
      <w:r>
        <w:rPr>
          <w:bCs/>
          <w:b/>
        </w:rPr>
        <w:t xml:space="preserve">Institution:</w:t>
      </w:r>
      <w:r>
        <w:t xml:space="preserve"> </w:t>
      </w:r>
      <w:r>
        <w:t xml:space="preserve">Muhimbili University of Health and Allied Sciences (MUHAS) / Private Practice Partner Clinic</w:t>
      </w:r>
      <w:r>
        <w:br/>
      </w:r>
      <w:r>
        <w:rPr>
          <w:bCs/>
          <w:b/>
        </w:rPr>
        <w:t xml:space="preserve">Department:</w:t>
      </w:r>
      <w:r>
        <w:t xml:space="preserve"> </w:t>
      </w:r>
      <w:r>
        <w:t xml:space="preserve">Department of Orthodontics and Dentofacial Orthopedics</w:t>
      </w:r>
      <w:r>
        <w:br/>
      </w:r>
    </w:p>
    <w:p>
      <w:pPr>
        <w:pStyle w:val="BodyText"/>
      </w:pPr>
      <w:r>
        <w:t xml:space="preserve">Name:</w:t>
      </w:r>
    </w:p>
    <w:p>
      <w:pPr>
        <w:pStyle w:val="BodyText"/>
      </w:pPr>
      <w:r>
        <w:rPr>
          <w:iCs/>
          <w:i/>
        </w:rPr>
        <w:t xml:space="preserve">[Student Name]</w:t>
      </w:r>
    </w:p>
    <w:p>
      <w:pPr>
        <w:pStyle w:val="BodyText"/>
      </w:pPr>
      <w:r>
        <w:rPr>
          <w:bCs/>
          <w:b/>
        </w:rPr>
        <w:t xml:space="preserve">Reg No:</w:t>
      </w:r>
      <w:r>
        <w:t xml:space="preserve"> </w:t>
      </w:r>
      <w:r>
        <w:t xml:space="preserve">[Registration Number]</w:t>
      </w:r>
    </w:p>
    <w:bookmarkStart w:id="20" w:name="introduction"/>
    <w:p>
      <w:pPr>
        <w:pStyle w:val="Heading2"/>
      </w:pPr>
      <w:r>
        <w:t xml:space="preserve">1. Introduction</w:t>
      </w:r>
    </w:p>
    <w:p>
      <w:pPr>
        <w:pStyle w:val="FirstParagraph"/>
      </w:pPr>
      <w:r>
        <w:t xml:space="preserve">This Internship Report details the practical experiences, clinical observations, and academic insights gained during my orthodontic internship in Tanzania Dar es Salaam. The primary objective of this training was to bridge the gap between theoretical knowledge acquired in university lectures and the dynamic clinical realities of modern dentistry. Conducting this internship within the bustling urban center of Tanzania Dar es Salaam provided a unique perspective on managing patient care, dental epidemiology, and orthodontic treatment planning in an emerging healthcare market. As an aspiring</w:t>
      </w:r>
      <w:r>
        <w:t xml:space="preserve"> </w:t>
      </w:r>
      <w:r>
        <w:rPr>
          <w:bCs/>
          <w:b/>
        </w:rPr>
        <w:t xml:space="preserve">Orthodontist</w:t>
      </w:r>
      <w:r>
        <w:t xml:space="preserve">, understanding the local demographic needs, cultural nuances regarding dental aesthetics, and the specific challenges faced by practitioners in Tanzania Dar es Salaam was crucial for my professional development.</w:t>
      </w:r>
    </w:p>
    <w:bookmarkEnd w:id="20"/>
    <w:bookmarkStart w:id="21" w:name="objectives"/>
    <w:p>
      <w:pPr>
        <w:pStyle w:val="Heading2"/>
      </w:pPr>
      <w:r>
        <w:t xml:space="preserve">2. Objectives of the Internship</w:t>
      </w:r>
    </w:p>
    <w:p>
      <w:pPr>
        <w:pStyle w:val="FirstParagraph"/>
      </w:pPr>
      <w:r>
        <w:t xml:space="preserve">The internship in Tanzania Dar es Salaam was designed to achieve several key educational goals:</w:t>
      </w:r>
    </w:p>
    <w:p>
      <w:pPr>
        <w:numPr>
          <w:ilvl w:val="0"/>
          <w:numId w:val="1001"/>
        </w:numPr>
        <w:pStyle w:val="Compact"/>
      </w:pPr>
      <w:r>
        <w:t xml:space="preserve">To gain hands-on experience in the diagnosis, treatment planning, and execution of various orthodontic cases.</w:t>
      </w:r>
    </w:p>
    <w:p>
      <w:pPr>
        <w:numPr>
          <w:ilvl w:val="0"/>
          <w:numId w:val="1001"/>
        </w:numPr>
        <w:pStyle w:val="Compact"/>
      </w:pPr>
      <w:r>
        <w:t xml:space="preserve">To master the clinical application of fixed and removable appliances within the resource constraints typical of Tanzania Dar es Salaam.</w:t>
      </w:r>
    </w:p>
    <w:p>
      <w:pPr>
        <w:numPr>
          <w:ilvl w:val="0"/>
          <w:numId w:val="1001"/>
        </w:numPr>
        <w:pStyle w:val="Compact"/>
      </w:pPr>
      <w:r>
        <w:t xml:space="preserve">To understand patient management strategies specific to the East African context, including communication barriers and cultural expectations.</w:t>
      </w:r>
    </w:p>
    <w:p>
      <w:pPr>
        <w:numPr>
          <w:ilvl w:val="0"/>
          <w:numId w:val="1001"/>
        </w:numPr>
        <w:pStyle w:val="Compact"/>
      </w:pPr>
      <w:r>
        <w:t xml:space="preserve">To observe and participate in interdisciplinary treatments involving oral surgery, periodontics, and prosthodontics.</w:t>
      </w:r>
    </w:p>
    <w:bookmarkEnd w:id="21"/>
    <w:bookmarkStart w:id="22" w:name="clinical_activities"/>
    <w:p>
      <w:pPr>
        <w:pStyle w:val="Heading2"/>
      </w:pPr>
      <w:r>
        <w:t xml:space="preserve">3. Clinical Activities and Methodology</w:t>
      </w:r>
    </w:p>
    <w:p>
      <w:pPr>
        <w:pStyle w:val="FirstParagraph"/>
      </w:pPr>
      <w:r>
        <w:rPr>
          <w:bCs/>
          <w:b/>
        </w:rPr>
        <w:t xml:space="preserve">a. Patient Diagnosis and Records</w:t>
      </w:r>
      <w:r>
        <w:br/>
      </w:r>
      <w:r>
        <w:t xml:space="preserve">The first phase of the Internship Report period involved mastering the collection of comprehensive orthodontic records. In Tanzania Dar es Salaam, access to advanced 3D imaging varies between public institutions like Muhimbili National Hospital and private clinics. Consequently, I learned to maximize diagnostic accuracy using standard intraoral photographs, panoramic radiographs (OPG), and cephalometric analysis. I became proficient in taking alginate impressions for study models and analyzing overjet, overbite, crowding indices (Little’s Irregularity Index), and skeletal patterns common among the local population.</w:t>
      </w:r>
    </w:p>
    <w:p>
      <w:pPr>
        <w:pStyle w:val="BodyText"/>
      </w:pPr>
      <w:r>
        <w:rPr>
          <w:bCs/>
          <w:b/>
        </w:rPr>
        <w:t xml:space="preserve">b. Treatment Planning</w:t>
      </w:r>
      <w:r>
        <w:br/>
      </w:r>
      <w:r>
        <w:t xml:space="preserve">Under the supervision of senior consultants in Tanzania Dar es Salaam, I participated in multidisciplinary case discussions. We focused on categorizing malocclusions according to Angle’s classification and Ricketts’ analysis. A significant portion of my training involved distinguishing between dental and skeletal discrepancies, which is critical for determining whether orthodontic camouflage or orthognathic surgery was the appropriate path. This decision-making process was often influenced by patient socioeconomic factors, requiring ethical consideration in treatment options offered.</w:t>
      </w:r>
    </w:p>
    <w:p>
      <w:pPr>
        <w:pStyle w:val="BodyText"/>
      </w:pPr>
      <w:r>
        <w:rPr>
          <w:bCs/>
          <w:b/>
        </w:rPr>
        <w:t xml:space="preserve">c. Appliance Management</w:t>
      </w:r>
      <w:r>
        <w:br/>
      </w:r>
      <w:r>
        <w:t xml:space="preserve">Practical skills developed during this internship included the bonding of fixed appliances (brackets and bands), wire sequencing, and the use of auxiliary springs and elastics. I observed the high prevalence of Class II division 1 malocclusions in patients visiting clinics in Tanzania Dar es Salaam. Furthermore, I assisted in the placement and adjustment of self-ligating brackets where available, noting their efficiency in reducing chair-time—a valuable asset for busy practices.</w:t>
      </w:r>
    </w:p>
    <w:bookmarkEnd w:id="22"/>
    <w:bookmarkStart w:id="23" w:name="challenges"/>
    <w:p>
      <w:pPr>
        <w:pStyle w:val="Heading2"/>
      </w:pPr>
      <w:r>
        <w:t xml:space="preserve">4. Challenges Faced</w:t>
      </w:r>
    </w:p>
    <w:p>
      <w:pPr>
        <w:pStyle w:val="FirstParagraph"/>
      </w:pPr>
      <w:r>
        <w:t xml:space="preserve">The internship was not without its challenges. One of the primary difficulties in Tanzania Dar es Salaam is the variability in patient compliance due to socioeconomic constraints. Many patients travel long distances to access orthodontic care, leading to missed appointments or delayed payments, which can stall treatment progress. Additionally, supply chain issues occasionally affect the availability of specific archwire sizes or auxiliary components. However, these challenges fostered adaptability and resilience in my clinical approach.</w:t>
      </w:r>
    </w:p>
    <w:bookmarkEnd w:id="23"/>
    <w:bookmarkStart w:id="24" w:name="observations"/>
    <w:p>
      <w:pPr>
        <w:pStyle w:val="Heading2"/>
      </w:pPr>
      <w:r>
        <w:t xml:space="preserve">5. Observations on Orthodontic Trends</w:t>
      </w:r>
    </w:p>
    <w:p>
      <w:pPr>
        <w:pStyle w:val="FirstParagraph"/>
      </w:pPr>
      <w:r>
        <w:t xml:space="preserve">A significant trend observed during this internship is the growing demand for aesthetic orthodontics among the middle class in Tanzania Dar es Salaam. There is an increasing preference for ceramic brackets and even clear aligner therapy, driven by social media influence and a heightened awareness of dental aesthetics. This shift presents both an opportunity and a challenge: while demand for premium services grows, ensuring affordability remains a priority for public health initiatives.</w:t>
      </w:r>
    </w:p>
    <w:bookmarkEnd w:id="24"/>
    <w:bookmarkStart w:id="25" w:name="conclusion"/>
    <w:p>
      <w:pPr>
        <w:pStyle w:val="Heading2"/>
      </w:pPr>
      <w:r>
        <w:t xml:space="preserve">6. Conclusion</w:t>
      </w:r>
    </w:p>
    <w:p>
      <w:pPr>
        <w:pStyle w:val="FirstParagraph"/>
      </w:pPr>
      <w:r>
        <w:t xml:space="preserve">In conclusion, this Internship Report serves as a testament to the rigorous training and clinical exposure received during my time in Tanzania Dar es Salaam. The experience of working as an intern under the guidance of experienced professionals has profoundly shaped my understanding of what it means to be an</w:t>
      </w:r>
      <w:r>
        <w:t xml:space="preserve"> </w:t>
      </w:r>
      <w:r>
        <w:rPr>
          <w:bCs/>
          <w:b/>
        </w:rPr>
        <w:t xml:space="preserve">Orthodontist</w:t>
      </w:r>
      <w:r>
        <w:t xml:space="preserve">. It is not merely about straightening teeth but about enhancing facial aesthetics, improving function, and boosting patient confidence within a specific cultural framework.</w:t>
      </w:r>
    </w:p>
    <w:p>
      <w:pPr>
        <w:pStyle w:val="BodyText"/>
      </w:pPr>
      <w:r>
        <w:t xml:space="preserve">The healthcare environment in Tanzania Dar es Salaam demands versatility, empathy, and technical precision. The skills acquired here—ranging from diagnostic acumen to interpersonal communication—are invaluable. I am confident that the foundation laid during this internship will support my future career as a competent dental professional capable of addressing the evolving orthodontic needs of the population in Tanzania.</w:t>
      </w:r>
    </w:p>
    <w:p>
      <w:r>
        <w:pict>
          <v:rect style="width:0;height:1.5pt" o:hralign="center" o:hrstd="t" o:hr="t"/>
        </w:pict>
      </w:r>
    </w:p>
    <w:p>
      <w:pPr>
        <w:pStyle w:val="FirstParagraph"/>
      </w:pPr>
      <w:r>
        <w:rPr>
          <w:bCs/>
          <w:b/>
        </w:rPr>
        <w:t xml:space="preserve">Supervisor’s Comments:</w:t>
      </w:r>
    </w:p>
    <w:p>
      <w:pPr>
        <w:pStyle w:val="BodyText"/>
      </w:pPr>
      <w:r>
        <w:br/>
      </w:r>
      <w:r>
        <w:br/>
      </w:r>
      <w:r>
        <w:t xml:space="preserve">__________________________</w:t>
      </w:r>
      <w:r>
        <w:br/>
      </w:r>
      <w:r>
        <w:t xml:space="preserve">Dr. [Supervisor Name]</w:t>
      </w:r>
      <w:r>
        <w:br/>
      </w:r>
      <w:r>
        <w:t xml:space="preserve">Senior Consultant Orthodontist</w:t>
      </w:r>
      <w:r>
        <w:br/>
      </w:r>
      <w:r>
        <w:t xml:space="preserve">   </w:t>
      </w:r>
      <w:r>
        <w:t xml:space="preserve"> </w:t>
      </w:r>
      <w:r>
        <w:t xml:space="preserve">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Tanzania Dar es Salaam</dc:title>
  <dc:creator/>
  <dc:language>en</dc:language>
  <cp:keywords/>
  <dcterms:created xsi:type="dcterms:W3CDTF">2026-07-29T20:58:28Z</dcterms:created>
  <dcterms:modified xsi:type="dcterms:W3CDTF">2026-07-29T20:58:28Z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