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[Your Name]</w:t>
      </w:r>
    </w:p>
    <w:p>
      <w:pPr>
        <w:pStyle w:val="BodyText"/>
      </w:pPr>
      <w:r>
        <w:rPr>
          <w:bCs/>
          <w:b/>
        </w:rPr>
        <w:t xml:space="preserve">Institution:</w:t>
      </w:r>
      <w:r>
        <w:t xml:space="preserve">[Your Dental/Orthodontic School]</w:t>
      </w:r>
    </w:p>
    <w:p>
      <w:pPr>
        <w:pStyle w:val="BodyText"/>
      </w:pPr>
      <w:r>
        <w:t xml:space="preserve">&lt; Strong &gt;Specialization : Orthodontics</w:t>
      </w:r>
    </w:p>
    <w:bookmarkEnd w:id="20"/>
    <w:bookmarkStart w:id="21" w:name="i.-executive-summary"/>
    <w:p>
      <w:pPr>
        <w:pStyle w:val="Heading2"/>
      </w:pPr>
      <w:r>
        <w:t xml:space="preserve">I. Executive Summary</w:t>
      </w:r>
    </w:p>
    <w:p>
      <w:pPr>
        <w:pStyle w:val="FirstParagraph"/>
      </w:pPr>
      <w:r>
        <w:t xml:space="preserve">This document serves as a comprehensive summary of the clinical and academic internship undertaken within the specialized field of orthodontics. The primary objective of this report is to detail the practical experiences, technical skill acquisition, and professional development observed during a rigorous twelve-week internship program located in United States New York City. As one of the most competitive and dynamic dental markets globally, practicing orthodontics in this specific geographic region offers unique insights into high-volume patient care, advanced technological integration, and diverse demographic needs. This report outlines the transition from theoretical knowledge to practical application, highlighting the critical role of an Orthodontist in modern healthcare delivery within a metropolitan hub.</w:t>
      </w:r>
    </w:p>
    <w:bookmarkEnd w:id="21"/>
    <w:bookmarkStart w:id="22" w:name="ii.-introduction-and-context"/>
    <w:p>
      <w:pPr>
        <w:pStyle w:val="Heading2"/>
      </w:pPr>
      <w:r>
        <w:t xml:space="preserve">II. Introduction and Context</w:t>
      </w:r>
    </w:p>
    <w:p>
      <w:pPr>
        <w:pStyle w:val="FirstParagraph"/>
      </w:pPr>
      <w:r>
        <w:t xml:space="preserve">The internship was conducted at a premier orthodontic practice situated in the heart of United States New York City. The decision to base this training in such a bustling urban center was deliberate, aiming to expose the intern to the complexities of treating patients with varying socioeconomic backgrounds, cultural expectations, and specific aesthetic demands. In United States New York City, the standard for orthodontic care is exceptionally high due to intense professional competition and a population that values both functional occlusion and aesthetic perfection.</w:t>
      </w:r>
    </w:p>
    <w:p>
      <w:pPr>
        <w:pStyle w:val="BodyText"/>
      </w:pPr>
      <w:r>
        <w:t xml:space="preserve">The role of an Orthodontist in this setting extends beyond simple teeth straightening; it involves complex craniofacial growth management, interdisciplinary collaboration with oral surgeons and periodontists, and the utilization of state-of-the-art digital imaging. This report aims to reflect on how these factors converged during the internship to shape a deeper understanding of the profession.</w:t>
      </w:r>
    </w:p>
    <w:bookmarkEnd w:id="22"/>
    <w:bookmarkStart w:id="26" w:name="Xcd992b1ce76e8e2c519221083710da0d54e1ca7"/>
    <w:p>
      <w:pPr>
        <w:pStyle w:val="Heading2"/>
      </w:pPr>
      <w:r>
        <w:t xml:space="preserve">III. Clinical Responsibilities and Duties</w:t>
      </w:r>
    </w:p>
    <w:p>
      <w:pPr>
        <w:pStyle w:val="FirstParagraph"/>
      </w:pPr>
      <w:r>
        <w:t xml:space="preserve">The core of this internship involved assisting and observing the supervising Orthodontist across a wide spectrum of cases. The clinical duties were structured to progressively increase in complexity as familiarity with office protocols improved.</w:t>
      </w:r>
    </w:p>
    <w:bookmarkStart w:id="23" w:name="a.-patient-assessment-and-diagnosis"/>
    <w:p>
      <w:pPr>
        <w:pStyle w:val="Heading3"/>
      </w:pPr>
      <w:r>
        <w:t xml:space="preserve">A. Patient Assessment and Diagnosis</w:t>
      </w:r>
    </w:p>
    <w:p>
      <w:pPr>
        <w:pStyle w:val="FirstParagraph"/>
      </w:pPr>
      <w:r>
        <w:t xml:space="preserve">A significant portion of time was dedicated to initial patient consultations. Under supervision, I learned how an Orthodontist analyzes panoramic radiographs, cephalometric X-rays, and intraoral photographs to formulate a diagnosis. In United States New York City patients often present with diverse dental anomalies resulting from genetic diversity and varying access to early preventative care during childhood. Learning to differentiate between skeletal discrepancies requiring surgical intervention and dento-alveolar issues manageable with braces or clear aligners was a pivotal learning curve.</w:t>
      </w:r>
    </w:p>
    <w:bookmarkEnd w:id="23"/>
    <w:bookmarkStart w:id="24" w:name="b.-treatment-planning"/>
    <w:p>
      <w:pPr>
        <w:pStyle w:val="Heading3"/>
      </w:pPr>
      <w:r>
        <w:t xml:space="preserve">B. Treatment Planning</w:t>
      </w:r>
    </w:p>
    <w:p>
      <w:pPr>
        <w:pStyle w:val="FirstParagraph"/>
      </w:pPr>
      <w:r>
        <w:t xml:space="preserve">I actively participated in treatment planning sessions for both fixed appliance therapy (traditional braces) and removable clear aligner systems. The Orthodontist emphasized the importance of digital workflows, utilizing software to predict tooth movement outcomes. This digital integration is particularly prevalent in modern practices in United States New York City, where technology drives efficiency and patient satisfaction.</w:t>
      </w:r>
    </w:p>
    <w:bookmarkEnd w:id="24"/>
    <w:bookmarkStart w:id="25" w:name="c.-chairside-assistance-and-mechanics"/>
    <w:p>
      <w:pPr>
        <w:pStyle w:val="Heading3"/>
      </w:pPr>
      <w:r>
        <w:t xml:space="preserve">C. Chairside Assistance and Mechanics</w:t>
      </w:r>
    </w:p>
    <w:p>
      <w:pPr>
        <w:pStyle w:val="FirstParagraph"/>
      </w:pPr>
      <w:r>
        <w:t xml:space="preserve">Daily chairside duties included the placement and adjustment of brackets, archwires, and elastic modules. Mastering the intricate mechanics of torque control and space closure required precision. The fast-paced environment meant that efficiency was just as critical as accuracy. Observing an experienced Orthodontist navigate these procedures highlighted the importance of ergonomic techniques to prevent long-term physical strain on the practitioner.</w:t>
      </w:r>
    </w:p>
    <w:bookmarkEnd w:id="25"/>
    <w:bookmarkEnd w:id="26"/>
    <w:bookmarkStart w:id="27" w:name="Xfd4018ed599115384b8ff99b4028d4c3fca7088"/>
    <w:p>
      <w:pPr>
        <w:pStyle w:val="Heading2"/>
      </w:pPr>
      <w:r>
        <w:t xml:space="preserve">IV. Technological Integration in Modern Orthodontics</w:t>
      </w:r>
    </w:p>
    <w:p>
      <w:pPr>
        <w:pStyle w:val="FirstParagraph"/>
      </w:pPr>
      <w:r>
        <w:t xml:space="preserve">A key aspect of this internship was exposure to cutting-edge technology, which is a hallmark of leading orthodontic practices in United States New York City. The office utilized Cone Beam Computed Tomography (CBCT) for 3D imaging, allowing for precise implant placement and airway analysis. Furthermore, intraoral scanners replaced traditional impression trays in most cases, reducing patient discomfort and improving the accuracy of digital models.</w:t>
      </w:r>
    </w:p>
    <w:p>
      <w:pPr>
        <w:pStyle w:val="BodyText"/>
      </w:pPr>
      <w:r>
        <w:t xml:space="preserve">The integration of Artificial Intelligence (AI) in treatment planning software was also evident. These tools assist the Orthodontist by analyzing vast datasets to predict optimal treatment pathways. Understanding how these technologies augment human expertise rather than replace it was a crucial takeaway from this experience.</w:t>
      </w:r>
    </w:p>
    <w:bookmarkEnd w:id="27"/>
    <w:bookmarkStart w:id="30" w:name="Xe8c2524378caf683a5558f1b3f8a367ddefd708"/>
    <w:p>
      <w:pPr>
        <w:pStyle w:val="Heading2"/>
      </w:pPr>
      <w:r>
        <w:t xml:space="preserve">V. Professional Development and Soft Skills</w:t>
      </w:r>
    </w:p>
    <w:p>
      <w:pPr>
        <w:pStyle w:val="FirstParagraph"/>
      </w:pPr>
      <w:r>
        <w:t xml:space="preserve">Beyond clinical skills, the internship in United States New York City provided invaluable lessons in patient communication and office management. The demographic diversity of the city requires an Orthodontist to be culturally competent and empathetic.</w:t>
      </w:r>
    </w:p>
    <w:bookmarkStart w:id="28" w:name="a.-communication-strategies"/>
    <w:p>
      <w:pPr>
        <w:pStyle w:val="Heading3"/>
      </w:pPr>
      <w:r>
        <w:t xml:space="preserve">A. Communication Strategies</w:t>
      </w:r>
    </w:p>
    <w:p>
      <w:pPr>
        <w:pStyle w:val="FirstParagraph"/>
      </w:pPr>
      <w:r>
        <w:t xml:space="preserve">Explaining complex orthodontic concepts to patients and their parents required clear, jargon-free language. I observed how the supervising Orthodontist managed expectations regarding treatment duration, hygiene requirements, and potential discomfort. In a competitive market like United States New York City patient retention is heavily influenced by communication quality.</w:t>
      </w:r>
    </w:p>
    <w:bookmarkEnd w:id="28"/>
    <w:bookmarkStart w:id="29" w:name="b.-time-management"/>
    <w:p>
      <w:pPr>
        <w:pStyle w:val="Heading3"/>
      </w:pPr>
      <w:r>
        <w:t xml:space="preserve">B. Time Management</w:t>
      </w:r>
    </w:p>
    <w:p>
      <w:pPr>
        <w:pStyle w:val="FirstParagraph"/>
      </w:pPr>
      <w:r>
        <w:t xml:space="preserve">The high volume of patients in this region necessitates strict time management. Learning to balance thoroughness with efficiency was essential. The internship taught me how to prepare for appointments, anticipate equipment needs, and maintain a clean workflow without compromising care standards.</w:t>
      </w:r>
    </w:p>
    <w:bookmarkEnd w:id="29"/>
    <w:bookmarkEnd w:id="30"/>
    <w:bookmarkStart w:id="31" w:name="vi.-challenges-encountered"/>
    <w:p>
      <w:pPr>
        <w:pStyle w:val="Heading2"/>
      </w:pPr>
      <w:r>
        <w:t xml:space="preserve">VI. Challenges Encountered</w:t>
      </w:r>
    </w:p>
    <w:p>
      <w:pPr>
        <w:pStyle w:val="FirstParagraph"/>
      </w:pPr>
      <w:r>
        <w:t xml:space="preserve">The primary challenge during this internship was adapting to the rapid pace of practice in United States New York City. The initial weeks were overwhelming due to the sheer number of new patient records and complex cases presented daily. Additionally, managing patient anxiety was difficult; many patients had previous negative experiences with dental care or harbored unrealistic expectations about cosmetic outcomes.</w:t>
      </w:r>
    </w:p>
    <w:p>
      <w:pPr>
        <w:pStyle w:val="BodyText"/>
      </w:pPr>
      <w:r>
        <w:t xml:space="preserve">Another challenge was staying updated with the latest research and protocols while simultaneously fulfilling clinical duties. The Orthodontic field is rapidly evolving, particularly in the realm of clear aligner therapy and mini-implant anchorage. Balancing study time with clinical hours required disciplined self-management.</w:t>
      </w:r>
    </w:p>
    <w:bookmarkEnd w:id="31"/>
    <w:bookmarkStart w:id="32" w:name="vii.-conclusion"/>
    <w:p>
      <w:pPr>
        <w:pStyle w:val="Heading2"/>
      </w:pPr>
      <w:r>
        <w:t xml:space="preserve">VII. Conclusion</w:t>
      </w:r>
    </w:p>
    <w:p>
      <w:pPr>
        <w:pStyle w:val="FirstParagraph"/>
      </w:pPr>
      <w:r>
        <w:t xml:space="preserve">In conclusion, this internship has been an transformative experience that solidified my commitment to the profession of Orthodontics. The opportunity to train in United States New York City provided a unique vantage point from which to observe high-standard orthodontic care delivery. The combination of advanced technology, diverse patient populations, and rigorous clinical demands created an environment conducive to rapid professional growth.</w:t>
      </w:r>
    </w:p>
    <w:p>
      <w:pPr>
        <w:pStyle w:val="BodyText"/>
      </w:pPr>
      <w:r>
        <w:t xml:space="preserve">The skills acquired—ranging from biomechanical manipulation and digital diagnostics to empathetic patient communication—have prepared me for future practice as a competent Orthodontist. I am particularly grateful for the mentorship received, which bridged the gap between academic theory and real-world application. As I move forward in my career, I intend to carry with me the standards of excellence observed during this internship, ensuring that future patients benefit from comprehensive, modern orthodontic care.</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Mentor/Supervising Orthodontist Signature:</w:t>
      </w:r>
      <w:r>
        <w:t xml:space="preserve"> </w:t>
      </w:r>
      <w:r>
        <w:t xml:space="preserve">__________________________</w:t>
      </w:r>
    </w:p>
    <w:p>
      <w:pPr>
        <w:pStyle w:val="BodyText"/>
      </w:pPr>
      <w:r>
        <w:rPr>
          <w:bCs/>
          <w:b/>
        </w:rPr>
        <w:t xml:space="preserve">Title:</w:t>
      </w:r>
    </w:p>
    <w:p>
      <w:pPr>
        <w:pStyle w:val="BodyText"/>
      </w:pPr>
      <w:r>
        <w:t xml:space="preserve">&lt; Strong &gt;Board Certified Orthodontist , United States New York City Practice</w:t>
      </w:r>
    </w:p>
    <w:p>
      <w:pPr>
        <w:pStyle w:val="BodyText"/>
      </w:pPr>
      <w:r>
        <w:t xml:space="preserve">&lt; Strong &gt;Date : _________________________</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United States New York City</dc:title>
  <dc:creator/>
  <dc:language>en</dc:language>
  <cp:keywords/>
  <dcterms:created xsi:type="dcterms:W3CDTF">2026-07-29T19:56:14Z</dcterms:created>
  <dcterms:modified xsi:type="dcterms:W3CDTF">2026-07-29T19:56:14Z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