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Focusing on Paramedic Operations in Brazil Brasília</w:t>
      </w:r>
    </w:p>
    <w:p>
      <w:pPr>
        <w:pStyle w:val="BodyText"/>
      </w:pPr>
      <w:r>
        <w:t xml:space="preserve">Date of Submission: October 26, 2023</w:t>
      </w:r>
      <w:r>
        <w:br/>
      </w:r>
      <w:r>
        <w:t xml:space="preserve">Location: Brasília, Federal District, Brazil</w:t>
      </w:r>
    </w:p>
    <w:bookmarkEnd w:id="20"/>
    <w:bookmarkStart w:id="21" w:name="introduction-and-objectives"/>
    <w:p>
      <w:pPr>
        <w:pStyle w:val="Heading1"/>
      </w:pPr>
      <w:r>
        <w:t xml:space="preserve">1. Introduction and Objectives</w:t>
      </w:r>
    </w:p>
    <w:p>
      <w:pPr>
        <w:pStyle w:val="FirstParagraph"/>
      </w:pPr>
      <w:r>
        <w:t xml:space="preserve">This document serves as the comprehensive Internship Report detailing the practical experience gained during my tenure as a Paramedic intern within the public health system of Brazil Brasília. The Federal District represents a unique logistical and medical challenge, acting as both the capital city and a distinct state-level administrative entity. The primary objective of this internship was to bridge theoretical knowledge with real-world emergency response protocols specific to the Brazilian Unified Health System (Sistema Único de Saúde - SUS). By operating within Brazil Brasília, I aimed to understand the complexities of urban emergency medicine in a planned capital city characterized by high population density in certain satellite cities and vast distances between residential zones.</w:t>
      </w:r>
    </w:p>
    <w:p>
      <w:pPr>
        <w:pStyle w:val="BodyText"/>
      </w:pPr>
      <w:r>
        <w:t xml:space="preserve">The core goals included mastering pre-hospital trauma life support (PHTLS) protocols adapted to local guidelines, improving triage efficiency under pressure, and developing cultural competency when interacting with the diverse population of Brasília. Furthermore, this Internship Report aims to highlight the specific operational dynamics of Paramedic teams in a planned capital, where infrastructure differs significantly from other Brazilian metropolises like São Paulo or Rio de Janeiro.</w:t>
      </w:r>
    </w:p>
    <w:bookmarkEnd w:id="21"/>
    <w:bookmarkStart w:id="22" w:name="contextual-overview-brazil-brasília"/>
    <w:p>
      <w:pPr>
        <w:pStyle w:val="Heading1"/>
      </w:pPr>
      <w:r>
        <w:t xml:space="preserve">2. Contextual Overview: Brazil Brasília</w:t>
      </w:r>
    </w:p>
    <w:p>
      <w:pPr>
        <w:pStyle w:val="FirstParagraph"/>
      </w:pPr>
      <w:r>
        <w:t xml:space="preserve">Brazil Brasília is not merely a city; it is a federal entity with unique characteristics. The internship was conducted primarily in the Central-West region of the country, focusing on hospitals and emergency units such as the Emergency Service Assistance (SAE) centers located in areas like Taguatinga, Ceilândia, and the Plano Piloto. Understanding this context is vital for any Paramedic trainee.</w:t>
      </w:r>
    </w:p>
    <w:p>
      <w:pPr>
        <w:pStyle w:val="BodyText"/>
      </w:pPr>
      <w:r>
        <w:t xml:space="preserve">The urban planning of Brasília influences ambulance response times significantly. While the central axes allow for high-speed transit, traffic congestion during peak hours can delay responses to peripheral areas. Additionally, the climate plays a role; extreme heat and occasional heavy rains during the wet season affect patient conditions and vehicle operations. As a Paramedic in Brazil Brasília, one must be prepared for environmental challenges that are distinct from tropical coastal regions or southern temperate zones.</w:t>
      </w:r>
    </w:p>
    <w:bookmarkEnd w:id="22"/>
    <w:bookmarkStart w:id="25" w:name="methodology-and-daily-operations"/>
    <w:p>
      <w:pPr>
        <w:pStyle w:val="Heading1"/>
      </w:pPr>
      <w:r>
        <w:t xml:space="preserve">3. Methodology and Daily Operations</w:t>
      </w:r>
    </w:p>
    <w:p>
      <w:pPr>
        <w:pStyle w:val="FirstParagraph"/>
      </w:pPr>
      <w:r>
        <w:t xml:space="preserve">The internship followed a structured rotation through different emergency departments, including trauma bays and intensive care units, to ensure a holistic understanding of the continuum of care. Each shift began with a briefing where incoming calls were analyzed, allowing us to prepare specific equipment based on historical data for that sector.</w:t>
      </w:r>
    </w:p>
    <w:bookmarkStart w:id="23" w:name="pre-hospital-care"/>
    <w:p>
      <w:pPr>
        <w:pStyle w:val="Heading2"/>
      </w:pPr>
      <w:r>
        <w:t xml:space="preserve">3.1 Pre-Hospital Care</w:t>
      </w:r>
    </w:p>
    <w:p>
      <w:pPr>
        <w:pStyle w:val="FirstParagraph"/>
      </w:pPr>
      <w:r>
        <w:t xml:space="preserve">A significant portion of the internship involved field work. As a Paramedic intern in Brazil Brasília, I participated in numerous call-outs ranging from cardiac arrests and respiratory distress to multi-vehicle accidents common on the highway system connecting satellite cities to the capital. The emphasis was placed on rapid assessment using the ABCDE (Airway, Breathing, Circulation, Disability, Exposure) approach.</w:t>
      </w:r>
    </w:p>
    <w:p>
      <w:pPr>
        <w:pStyle w:val="BodyText"/>
      </w:pPr>
      <w:r>
        <w:t xml:space="preserve">We utilized advanced life support (ALS) units equipped with defibrillators and airway management tools. The protocols enforced by the local health secretariat aligned with national guidelines but included specific logistical adjustments for Brasília's geography. For instance, long-distance transfers between hospitals required careful monitoring of patient stability over extended periods, a skill honed during this Internship Report period.</w:t>
      </w:r>
    </w:p>
    <w:bookmarkEnd w:id="23"/>
    <w:bookmarkStart w:id="24" w:name="triage-and-communication"/>
    <w:p>
      <w:pPr>
        <w:pStyle w:val="Heading2"/>
      </w:pPr>
      <w:r>
        <w:t xml:space="preserve">3.2 Triage and Communication</w:t>
      </w:r>
    </w:p>
    <w:p>
      <w:pPr>
        <w:pStyle w:val="FirstParagraph"/>
      </w:pPr>
      <w:r>
        <w:t xml:space="preserve">Triage in the Brazilian context requires effective communication with patients who may speak various dialects or come from diverse socioeconomic backgrounds. In Brazil Brasília, the mix of local residents and migrants necessitates a sensitive approach. I learned to quickly establish rapport while maintaining clinical focus, ensuring that vital information was relayed accurately to receiving physicians.</w:t>
      </w:r>
    </w:p>
    <w:bookmarkEnd w:id="24"/>
    <w:bookmarkEnd w:id="25"/>
    <w:bookmarkStart w:id="26" w:name="key-challenges-and-solutions"/>
    <w:p>
      <w:pPr>
        <w:pStyle w:val="Heading1"/>
      </w:pPr>
      <w:r>
        <w:t xml:space="preserve">4. Key Challenges and Solutions</w:t>
      </w:r>
    </w:p>
    <w:p>
      <w:pPr>
        <w:pStyle w:val="FirstParagraph"/>
      </w:pPr>
      <w:r>
        <w:t xml:space="preserve">The transition from academic learning to practical application in Brazil Brasília presented several challenges. One major hurdle was the high volume of emergency calls during summer months, which often stretched resources thin. As a Paramedic intern, I observed that effective teamwork became the critical factor in managing these surges.</w:t>
      </w:r>
    </w:p>
    <w:p>
      <w:pPr>
        <w:pStyle w:val="BodyText"/>
      </w:pPr>
      <w:r>
        <w:t xml:space="preserve">Another challenge was dealing with chronic diseases exacerbated by lifestyle factors common in urban centers. Cardiovascular issues and diabetes management were prevalent. The internship provided invaluable exposure to these conditions, teaching me how pre-hospital interventions could stabilize patients before they reached definitive care facilities.</w:t>
      </w:r>
    </w:p>
    <w:bookmarkEnd w:id="26"/>
    <w:bookmarkStart w:id="27" w:name="skills-acquired"/>
    <w:p>
      <w:pPr>
        <w:pStyle w:val="Heading1"/>
      </w:pPr>
      <w:r>
        <w:t xml:space="preserve">5. Skills Acquired</w:t>
      </w:r>
    </w:p>
    <w:p>
      <w:pPr>
        <w:numPr>
          <w:ilvl w:val="0"/>
          <w:numId w:val="1001"/>
        </w:numPr>
        <w:pStyle w:val="Compact"/>
      </w:pPr>
      <w:r>
        <w:rPr>
          <w:bCs/>
          <w:b/>
        </w:rPr>
        <w:t xml:space="preserve">Clinical Proficiency:</w:t>
      </w:r>
      <w:r>
        <w:t xml:space="preserve"> </w:t>
      </w:r>
      <w:r>
        <w:t xml:space="preserve">Enhanced skills in IV access, medication administration, and advanced airway management under stress.</w:t>
      </w:r>
    </w:p>
    <w:p>
      <w:pPr>
        <w:numPr>
          <w:ilvl w:val="0"/>
          <w:numId w:val="1001"/>
        </w:numPr>
        <w:pStyle w:val="Compact"/>
      </w:pPr>
      <w:r>
        <w:rPr>
          <w:bCs/>
          <w:b/>
        </w:rPr>
        <w:t xml:space="preserve">Situational Awareness:</w:t>
      </w:r>
      <w:r>
        <w:t xml:space="preserve"> </w:t>
      </w:r>
      <w:r>
        <w:t xml:space="preserve">Improved ability to assess scene safety and patient priority quickly, crucial for the fast-paced environment of Brazil Brasília.</w:t>
      </w:r>
    </w:p>
    <w:p>
      <w:pPr>
        <w:numPr>
          <w:ilvl w:val="0"/>
          <w:numId w:val="1001"/>
        </w:numPr>
        <w:pStyle w:val="Compact"/>
      </w:pPr>
      <w:r>
        <w:rPr>
          <w:iCs/>
          <w:i/>
        </w:rPr>
        <w:t xml:space="preserve">Cultural Competence:</w:t>
      </w:r>
      <w:r>
        <w:t xml:space="preserve">Gained insight into the social determinants of health affecting patients in different regions of the Federal District.</w:t>
      </w:r>
    </w:p>
    <w:p>
      <w:pPr>
        <w:numPr>
          <w:ilvl w:val="0"/>
          <w:numId w:val="1001"/>
        </w:numPr>
        <w:pStyle w:val="Compact"/>
      </w:pPr>
      <w:r>
        <w:rPr>
          <w:bCs/>
          <w:b/>
        </w:rPr>
        <w:t xml:space="preserve">Team Collaboration:</w:t>
      </w:r>
      <w:r>
        <w:t xml:space="preserve"> </w:t>
      </w:r>
      <w:r>
        <w:t xml:space="preserve">Learned to work seamlessly with nurses, drivers, and physicians within the SUS framework.</w:t>
      </w:r>
    </w:p>
    <w:bookmarkEnd w:id="27"/>
    <w:bookmarkStart w:id="28" w:name="conclusion"/>
    <w:p>
      <w:pPr>
        <w:pStyle w:val="Heading1"/>
      </w:pPr>
      <w:r>
        <w:t xml:space="preserve">6. Conclusion</w:t>
      </w:r>
    </w:p>
    <w:p>
      <w:pPr>
        <w:pStyle w:val="FirstParagraph"/>
      </w:pPr>
      <w:r>
        <w:t xml:space="preserve">This Internship Report summarizes a transformative period in my career as an aspiring Paramedic. The experience gained in Brazil Brasília has provided me with a robust foundation in emergency medicine tailored to the unique demands of a planned capital city. The rigorous training, exposure to diverse medical cases, and the opportunity to serve within the Brazilian public health system have profoundly shaped my professional identity.</w:t>
      </w:r>
    </w:p>
    <w:p>
      <w:pPr>
        <w:pStyle w:val="BodyText"/>
      </w:pPr>
      <w:r>
        <w:t xml:space="preserve">I am confident that the competencies developed during this internship will enable me to deliver high-quality care in future Paramedic roles. The specific lessons learned about resource management, patient communication in Brazil Brasília, and adherence to national health protocols are invaluable assets. This report stands as a testament to the growth achieved and the commitment to excellence in emergency medical services.</w:t>
      </w:r>
    </w:p>
    <w:p>
      <w:pPr>
        <w:pStyle w:val="BodyText"/>
      </w:pPr>
      <w:r>
        <w:rPr>
          <w:bCs/>
          <w:b/>
        </w:rPr>
        <w:t xml:space="preserve">Intern Name:</w:t>
      </w:r>
      <w:r>
        <w:br/>
      </w:r>
      <w:r>
        <w:t xml:space="preserve">[Your Full Name]</w:t>
      </w:r>
      <w:r>
        <w:br/>
      </w:r>
      <w:r>
        <w:rPr>
          <w:iCs/>
          <w:i/>
        </w:rPr>
        <w:t xml:space="preserve">Paramedic Intern</w:t>
      </w:r>
    </w:p>
    <w:p>
      <w:pPr>
        <w:pStyle w:val="BodyText"/>
      </w:pPr>
      <w:r>
        <w:rPr>
          <w:bCs/>
          <w:b/>
        </w:rPr>
        <w:t xml:space="preserve">Institution:</w:t>
      </w:r>
      <w:r>
        <w:br/>
      </w:r>
      <w:r>
        <w:t xml:space="preserve">[Name of University/College]</w:t>
      </w:r>
      <w:r>
        <w:br/>
      </w:r>
      <w:r>
        <w:rPr>
          <w:iCs/>
          <w:i/>
        </w:rPr>
        <w:t xml:space="preserve">Brazil Brasília Campus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Brazil Brasília</dc:title>
  <dc:creator/>
  <dc:language>en</dc:language>
  <cp:keywords/>
  <dcterms:created xsi:type="dcterms:W3CDTF">2026-07-29T14:49:30Z</dcterms:created>
  <dcterms:modified xsi:type="dcterms:W3CDTF">2026-07-29T14:49:30Z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