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China,</w:t>
      </w:r>
      <w:r>
        <w:t xml:space="preserve"> </w:t>
      </w:r>
      <w:r>
        <w:t xml:space="preserve">Shanghai</w:t>
      </w:r>
    </w:p>
    <w:bookmarkStart w:id="29"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 </w:t>
      </w:r>
      <w:r>
        <w:t xml:space="preserve">Bachelor of Science in Emergency Medical Services</w:t>
      </w:r>
      <w:r>
        <w:br/>
      </w:r>
      <w:r>
        <w:rPr>
          <w:bCs/>
          <w:b/>
        </w:rPr>
        <w:t xml:space="preserve">Institution of Origin:</w:t>
      </w:r>
      <w:r>
        <w:t xml:space="preserve"> </w:t>
      </w:r>
      <w:r>
        <w:t xml:space="preserve">[Your Home University]</w:t>
      </w:r>
      <w:r>
        <w:br/>
      </w:r>
      <w:r>
        <w:t xml:space="preserve">Host Institution &amp; Location: China, Shanghai</w:t>
      </w:r>
      <w:r>
        <w:br/>
      </w:r>
      <w:r>
        <w:rPr>
          <w:bCs/>
          <w:b/>
        </w:rPr>
        <w:t xml:space="preserve">Date Range:</w:t>
      </w:r>
      <w:r>
        <w:t xml:space="preserve"> </w:t>
      </w:r>
      <w:r>
        <w:t xml:space="preserve">January 2023 – June 2023</w:t>
      </w:r>
    </w:p>
    <w:bookmarkStart w:id="20" w:name="executive-summary"/>
    <w:p>
      <w:pPr>
        <w:pStyle w:val="Heading2"/>
      </w:pPr>
      <w:r>
        <w:t xml:space="preserve">1. Executive Summary</w:t>
      </w:r>
    </w:p>
    <w:p>
      <w:pPr>
        <w:pStyle w:val="FirstParagraph"/>
      </w:pPr>
      <w:r>
        <w:t xml:space="preserve">This document serves as a comprehensive internship report detailing my professional development and clinical experience as a</w:t>
      </w:r>
      <w:r>
        <w:t xml:space="preserve"> </w:t>
      </w:r>
      <w:r>
        <w:t xml:space="preserve">Paramedic</w:t>
      </w:r>
      <w:r>
        <w:t xml:space="preserve"> </w:t>
      </w:r>
      <w:r>
        <w:t xml:space="preserve">intern. The primary objective of this report is to reflect on the practical skills acquired, cultural observations made, and systemic insights gained during an intensive six-month placement in</w:t>
      </w:r>
      <w:r>
        <w:t xml:space="preserve"> </w:t>
      </w:r>
      <w:r>
        <w:rPr>
          <w:bCs/>
          <w:b/>
        </w:rPr>
        <w:t xml:space="preserve">China, Shanghai</w:t>
      </w:r>
      <w:r>
        <w:t xml:space="preserve">. Shanghai represents a unique microcosm of rapid urbanization and advanced technological integration within healthcare. By immersing myself in this dynamic environment, I was able to contrast Western pre-hospital care protocols with the emerging standards of emergency medical services (EMS) in Asia. This report outlines the specific challenges faced by a</w:t>
      </w:r>
      <w:r>
        <w:t xml:space="preserve"> </w:t>
      </w:r>
      <w:r>
        <w:t xml:space="preserve">Paramedic</w:t>
      </w:r>
      <w:r>
        <w:t xml:space="preserve"> </w:t>
      </w:r>
      <w:r>
        <w:t xml:space="preserve">operating within the high-density infrastructure of</w:t>
      </w:r>
      <w:r>
        <w:t xml:space="preserve"> </w:t>
      </w:r>
      <w:r>
        <w:rPr>
          <w:bCs/>
          <w:b/>
        </w:rPr>
        <w:t xml:space="preserve">China, Shanghai</w:t>
      </w:r>
      <w:r>
        <w:t xml:space="preserve">, and analyzes how these experiences have refined my clinical judgment and adaptability.</w:t>
      </w:r>
    </w:p>
    <w:bookmarkEnd w:id="20"/>
    <w:bookmarkStart w:id="21" w:name="Xf5beb2cf5664cd7fb88e622274f47637683865c"/>
    <w:p>
      <w:pPr>
        <w:pStyle w:val="Heading2"/>
      </w:pPr>
      <w:r>
        <w:t xml:space="preserve">2. Introduction to the Host Environment: China, Shanghai</w:t>
      </w:r>
    </w:p>
    <w:p>
      <w:pPr>
        <w:pStyle w:val="FirstParagraph"/>
      </w:pPr>
      <w:r>
        <w:t xml:space="preserve">The choice to conduct this internship in</w:t>
      </w:r>
      <w:r>
        <w:t xml:space="preserve"> </w:t>
      </w:r>
      <w:r>
        <w:rPr>
          <w:bCs/>
          <w:b/>
        </w:rPr>
        <w:t xml:space="preserve">China, Shanghai</w:t>
      </w:r>
      <w:r>
        <w:t xml:space="preserve"> </w:t>
      </w:r>
      <w:r>
        <w:t xml:space="preserve">was driven by the city’s status as a global medical hub. Unlike rural areas in</w:t>
      </w:r>
      <w:r>
        <w:t xml:space="preserve"> </w:t>
      </w:r>
      <w:r>
        <w:rPr>
          <w:bCs/>
          <w:b/>
        </w:rPr>
        <w:t xml:space="preserve">China</w:t>
      </w:r>
      <w:r>
        <w:t xml:space="preserve">, where resources may be strained, Shanghai boasts some of the most advanced hospitals and emergency response systems in Asia. The healthcare landscape here is characterized by high patient volume, state-of-the-art equipment, and a growing emphasis on standardizing pre-hospital care.</w:t>
      </w:r>
    </w:p>
    <w:p>
      <w:pPr>
        <w:pStyle w:val="BodyText"/>
      </w:pPr>
      <w:r>
        <w:t xml:space="preserve">As a</w:t>
      </w:r>
      <w:r>
        <w:t xml:space="preserve"> </w:t>
      </w:r>
      <w:r>
        <w:t xml:space="preserve">Paramedic</w:t>
      </w:r>
      <w:r>
        <w:t xml:space="preserve">, entering the Shanghai EMS network provided an opportunity to observe how emergency services operate in one of the world's most populous cities. The traffic density, population demographics, and cultural expectations regarding medical authority presented a distinct set of variables that differ significantly from Western models. Understanding these contextual factors was crucial for delivering effective patient care while respecting local customs and regulations.</w:t>
      </w:r>
    </w:p>
    <w:bookmarkEnd w:id="21"/>
    <w:bookmarkStart w:id="25" w:name="X2f8fcea51ac532d19918b9edaf9a115365cf799"/>
    <w:p>
      <w:pPr>
        <w:pStyle w:val="Heading2"/>
      </w:pPr>
      <w:r>
        <w:t xml:space="preserve">3. Clinical Responsibilities and Skill Acquisition</w:t>
      </w:r>
    </w:p>
    <w:p>
      <w:pPr>
        <w:pStyle w:val="FirstParagraph"/>
      </w:pPr>
      <w:r>
        <w:t xml:space="preserve">During the internship, my role as a trainee</w:t>
      </w:r>
      <w:r>
        <w:t xml:space="preserve"> </w:t>
      </w:r>
      <w:r>
        <w:t xml:space="preserve">Paramedic</w:t>
      </w:r>
      <w:r>
        <w:t xml:space="preserve"> </w:t>
      </w:r>
      <w:r>
        <w:t xml:space="preserve">involved rotating through various departments within partner hospitals in Shanghai, including emergency trauma centers and critical care units. The following key competencies were developed:</w:t>
      </w:r>
    </w:p>
    <w:bookmarkStart w:id="22" w:name="advanced-life-support-als-protocols"/>
    <w:p>
      <w:pPr>
        <w:pStyle w:val="Heading3"/>
      </w:pPr>
      <w:r>
        <w:t xml:space="preserve">3.1 Advanced Life Support (ALS) Protocols</w:t>
      </w:r>
    </w:p>
    <w:p>
      <w:pPr>
        <w:pStyle w:val="FirstParagraph"/>
      </w:pPr>
      <w:r>
        <w:t xml:space="preserve">I engaged in rigorous training on ALS procedures, focusing on cardiac arrest management, stroke recognition, and severe trauma stabilization. In</w:t>
      </w:r>
      <w:r>
        <w:t xml:space="preserve"> </w:t>
      </w:r>
      <w:r>
        <w:rPr>
          <w:bCs/>
          <w:b/>
        </w:rPr>
        <w:t xml:space="preserve">China, Shanghai</w:t>
      </w:r>
      <w:r>
        <w:t xml:space="preserve">, the integration of telemedicine into ambulance services allowed for real-time consultation with emergency physicians before arrival at the hospital. As a</w:t>
      </w:r>
      <w:r>
        <w:t xml:space="preserve"> </w:t>
      </w:r>
      <w:r>
        <w:t xml:space="preserve">Paramedic</w:t>
      </w:r>
      <w:r>
        <w:t xml:space="preserve">, I learned to utilize these digital tools effectively, ensuring that patient data was transmitted seamlessly to receiving teams. This experience highlighted the importance of digital literacy in modern emergency care.</w:t>
      </w:r>
    </w:p>
    <w:bookmarkEnd w:id="22"/>
    <w:bookmarkStart w:id="23" w:name="communication-and-cultural-competence"/>
    <w:p>
      <w:pPr>
        <w:pStyle w:val="Heading3"/>
      </w:pPr>
      <w:r>
        <w:t xml:space="preserve">3.2 Communication and Cultural Competence</w:t>
      </w:r>
    </w:p>
    <w:p>
      <w:pPr>
        <w:pStyle w:val="FirstParagraph"/>
      </w:pPr>
      <w:r>
        <w:t xml:space="preserve">A significant portion of the internship focused on overcoming language barriers and understanding cultural nuances in patient interaction. In a diverse metropolis like Shanghai, while many medical professionals speak English, communicating with elderly patients or those from lower socioeconomic backgrounds often required Mandarin proficiency or the use of translation applications. As a</w:t>
      </w:r>
      <w:r>
        <w:t xml:space="preserve"> </w:t>
      </w:r>
      <w:r>
        <w:t xml:space="preserve">Paramedic</w:t>
      </w:r>
      <w:r>
        <w:t xml:space="preserve">, I learned that effective communication extends beyond language; it involves understanding family dynamics and decision-making hierarchies, which are deeply rooted in Confucian values prevalent in</w:t>
      </w:r>
      <w:r>
        <w:t xml:space="preserve"> </w:t>
      </w:r>
      <w:r>
        <w:rPr>
          <w:bCs/>
          <w:b/>
        </w:rPr>
        <w:t xml:space="preserve">China</w:t>
      </w:r>
      <w:r>
        <w:t xml:space="preserve">.</w:t>
      </w:r>
    </w:p>
    <w:bookmarkEnd w:id="23"/>
    <w:bookmarkStart w:id="24" w:name="public-health-and-emergency-preparedness"/>
    <w:p>
      <w:pPr>
        <w:pStyle w:val="Heading3"/>
      </w:pPr>
      <w:r>
        <w:t xml:space="preserve">3.3 Public Health and Emergency Preparedness</w:t>
      </w:r>
    </w:p>
    <w:p>
      <w:pPr>
        <w:pStyle w:val="FirstParagraph"/>
      </w:pPr>
      <w:r>
        <w:t xml:space="preserve">I also participated in public health initiatives organized by local authorities in Shanghai. This included crowd control strategies for large events and disaster response drills. Observing how the EMS system in</w:t>
      </w:r>
      <w:r>
        <w:t xml:space="preserve"> </w:t>
      </w:r>
      <w:r>
        <w:rPr>
          <w:bCs/>
          <w:b/>
        </w:rPr>
        <w:t xml:space="preserve">China, Shanghai</w:t>
      </w:r>
      <w:r>
        <w:t xml:space="preserve"> </w:t>
      </w:r>
      <w:r>
        <w:t xml:space="preserve">scales up during emergencies provided valuable insights into logistical planning and resource allocation that are applicable to any urban environment.</w:t>
      </w:r>
    </w:p>
    <w:bookmarkEnd w:id="24"/>
    <w:bookmarkEnd w:id="25"/>
    <w:bookmarkStart w:id="26" w:name="challenges-faced"/>
    <w:p>
      <w:pPr>
        <w:pStyle w:val="Heading2"/>
      </w:pPr>
      <w:r>
        <w:t xml:space="preserve">4. Challenges Faced</w:t>
      </w:r>
    </w:p>
    <w:p>
      <w:pPr>
        <w:pStyle w:val="FirstParagraph"/>
      </w:pPr>
      <w:r>
        <w:t xml:space="preserve">The internship was not without its difficulties. The primary challenge for a foreign-trained</w:t>
      </w:r>
      <w:r>
        <w:t xml:space="preserve"> </w:t>
      </w:r>
      <w:r>
        <w:t xml:space="preserve">Paramedic</w:t>
      </w:r>
      <w:r>
        <w:t xml:space="preserve"> </w:t>
      </w:r>
      <w:r>
        <w:t xml:space="preserve">in Shanghai was the difference in triage protocols and the sheer volume of non-life-threatening cases that congest emergency departments. Learning to manage patient expectations and efficiently prioritize care under pressure required significant mental resilience. Furthermore, navigating the complex administrative requirements of working within the Chinese healthcare system demanded patience and adaptability.</w:t>
      </w:r>
    </w:p>
    <w:bookmarkEnd w:id="26"/>
    <w:bookmarkStart w:id="27" w:name="conclusion"/>
    <w:p>
      <w:pPr>
        <w:pStyle w:val="Heading2"/>
      </w:pPr>
      <w:r>
        <w:t xml:space="preserve">5. Conclusion</w:t>
      </w:r>
    </w:p>
    <w:p>
      <w:pPr>
        <w:pStyle w:val="FirstParagraph"/>
      </w:pPr>
      <w:r>
        <w:t xml:space="preserve">In conclusion, this internship in</w:t>
      </w:r>
      <w:r>
        <w:t xml:space="preserve"> </w:t>
      </w:r>
      <w:r>
        <w:rPr>
          <w:bCs/>
          <w:b/>
        </w:rPr>
        <w:t xml:space="preserve">China, Shanghai</w:t>
      </w:r>
      <w:r>
        <w:t xml:space="preserve">, has been a transformative professional experience. It has allowed me to view the role of a</w:t>
      </w:r>
      <w:r>
        <w:t xml:space="preserve"> </w:t>
      </w:r>
      <w:r>
        <w:t xml:space="preserve">Paramedic</w:t>
      </w:r>
      <w:r>
        <w:t xml:space="preserve"> </w:t>
      </w:r>
      <w:r>
        <w:t xml:space="preserve">through a global lens, appreciating both the universal principles of emergency medicine and the specific cultural and systemic adaptations required in different regions. The advanced technological infrastructure and high patient turnover in Shanghai have sharpened my clinical skills and enhanced my ability to work under pressure. I am confident that the knowledge gained from this international exposure will contribute significantly to my future career as a competent, culturally aware, and technically proficient</w:t>
      </w:r>
      <w:r>
        <w:t xml:space="preserve"> </w:t>
      </w:r>
      <w:r>
        <w:t xml:space="preserve">Paramedic</w:t>
      </w:r>
      <w:r>
        <w:t xml:space="preserve">.</w:t>
      </w:r>
    </w:p>
    <w:bookmarkEnd w:id="27"/>
    <w:bookmarkStart w:id="28" w:name="acknowledgments"/>
    <w:p>
      <w:pPr>
        <w:pStyle w:val="Heading2"/>
      </w:pPr>
      <w:r>
        <w:t xml:space="preserve">6. Acknowledgments</w:t>
      </w:r>
    </w:p>
    <w:p>
      <w:pPr>
        <w:pStyle w:val="FirstParagraph"/>
      </w:pPr>
      <w:r>
        <w:t xml:space="preserve">I would like to extend my sincere gratitude to the medical staff at the participating hospitals in</w:t>
      </w:r>
      <w:r>
        <w:t xml:space="preserve"> </w:t>
      </w:r>
      <w:r>
        <w:rPr>
          <w:bCs/>
          <w:b/>
        </w:rPr>
        <w:t xml:space="preserve">China, Shanghai</w:t>
      </w:r>
      <w:r>
        <w:t xml:space="preserve">. Their mentorship, patience, and willingness to share their expertise were instrumental in my development as a</w:t>
      </w:r>
      <w:r>
        <w:t xml:space="preserve"> </w:t>
      </w:r>
      <w:r>
        <w:t xml:space="preserve">Paramedic</w:t>
      </w:r>
      <w:r>
        <w:t xml:space="preserve">. Special thanks are also due to my academic supervisors for facilitating this valuable international opportunity.</w:t>
      </w:r>
    </w:p>
    <w:p>
      <w:r>
        <w:pict>
          <v:rect style="width:0;height:1.5pt" o:hralign="center" o:hrstd="t" o:hr="t"/>
        </w:pict>
      </w:r>
    </w:p>
    <w:p>
      <w:pPr>
        <w:pStyle w:val="FirstParagraph"/>
      </w:pPr>
      <w:r>
        <w:rPr>
          <w:iCs/>
          <w:i/>
        </w:rPr>
        <w:t xml:space="preserve">Report Submitted By: [Your Name]</w:t>
      </w:r>
    </w:p>
    <w:p>
      <w:pPr>
        <w:pStyle w:val="BodyText"/>
      </w:pPr>
      <w:r>
        <w:rPr>
          <w:iCs/>
          <w:i/>
        </w:rPr>
        <w:t xml:space="preserve">Date: 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China, Shanghai</dc:title>
  <dc:creator/>
  <cp:keywords/>
  <dcterms:created xsi:type="dcterms:W3CDTF">2026-07-29T03:04:04Z</dcterms:created>
  <dcterms:modified xsi:type="dcterms:W3CDTF">2026-07-29T03:04:04Z</dcterms:modified>
</cp:coreProperties>
</file>

<file path=docProps/custom.xml><?xml version="1.0" encoding="utf-8"?>
<Properties xmlns="http://schemas.openxmlformats.org/officeDocument/2006/custom-properties" xmlns:vt="http://schemas.openxmlformats.org/officeDocument/2006/docPropsVTypes"/>
</file>