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br/>
      </w:r>
      <w:r>
        <w:t xml:space="preserve">Petroleum Engineering Intern</w:t>
      </w:r>
      <w:r>
        <w:br/>
      </w:r>
      <w:r>
        <w:br/>
      </w:r>
    </w:p>
    <w:p>
      <w:pPr>
        <w:pStyle w:val="BodyText"/>
      </w:pPr>
      <w:r>
        <w:rPr>
          <w:bCs/>
          <w:b/>
        </w:rPr>
        <w:t xml:space="preserve">Institution/Company:</w:t>
      </w:r>
    </w:p>
    <w:p>
      <w:pPr>
        <w:pStyle w:val="BodyText"/>
      </w:pPr>
      <w:r>
        <w:t xml:space="preserve">Alexandria National Petroleum Company (ANPC) Branch, Egypt</w:t>
      </w:r>
      <w:r>
        <w:br/>
      </w:r>
      <w:r>
        <w:br/>
      </w:r>
      <w:r>
        <w:rPr>
          <w:iCs/>
          <w:i/>
        </w:rPr>
        <w:t xml:space="preserve">(This document serves as a comprehensive summary of the internship undertaken in Egypt Alexandria)</w:t>
      </w:r>
    </w:p>
    <w:bookmarkEnd w:id="20"/>
    <w:bookmarkStart w:id="27" w:name="X1a8bbed200bc5f9eb328f48157cdf6843d927a3"/>
    <w:p>
      <w:pPr>
        <w:pStyle w:val="Heading1"/>
      </w:pPr>
      <w:r>
        <w:t xml:space="preserve">Strategic Analysis of Reservoir Engineering Operations and Upstream Optimization in the Mediterranean Basin</w:t>
      </w:r>
    </w:p>
    <w:p>
      <w:pPr>
        <w:pStyle w:val="FirstParagraph"/>
      </w:pPr>
      <w:r>
        <w:rPr>
          <w:bCs/>
          <w:b/>
        </w:rPr>
        <w:t xml:space="preserve">Date:</w:t>
      </w:r>
      <w:r>
        <w:t xml:space="preserve"> </w:t>
      </w:r>
      <w:r>
        <w:t xml:space="preserve">October 2023</w:t>
      </w:r>
    </w:p>
    <w:p>
      <w:pPr>
        <w:pStyle w:val="BodyText"/>
      </w:pPr>
      <w:r>
        <w:br/>
      </w:r>
    </w:p>
    <w:p>
      <w:pPr>
        <w:pStyle w:val="BodyText"/>
      </w:pPr>
      <w:r>
        <w:rPr>
          <w:bCs/>
          <w:b/>
        </w:rPr>
        <w:t xml:space="preserve">Location:</w:t>
      </w:r>
      <w:r>
        <w:t xml:space="preserve"> </w:t>
      </w:r>
      <w:r>
        <w:t xml:space="preserve">Egypt, Alexandria</w:t>
      </w:r>
    </w:p>
    <w:p>
      <w:pPr>
        <w:pStyle w:val="BodyText"/>
      </w:pPr>
      <w:r>
        <w:t xml:space="preserve">/body&gt;&gt;1. Introduction and Executive Summary</w:t>
      </w:r>
    </w:p>
    <w:p>
      <w:pPr>
        <w:pStyle w:val="BodyText"/>
      </w:pPr>
      <w:r>
        <w:t xml:space="preserve">This Internship Report provides a detailed account of my professional development and technical experience as a</w:t>
      </w:r>
      <w:r>
        <w:t xml:space="preserve"> </w:t>
      </w:r>
      <w:r>
        <w:rPr>
          <w:bCs/>
          <w:b/>
        </w:rPr>
        <w:t xml:space="preserve">Petroleum Engineer</w:t>
      </w:r>
      <w:r>
        <w:t xml:space="preserve"> </w:t>
      </w:r>
      <w:r>
        <w:t xml:space="preserve">intern. The primary objective of this internship was to bridge the gap between theoretical academic knowledge in reservoir dynamics, drilling mechanics, and production optimization with the practical realities faced by major energy operators in North Africa. The internship was conducted in Egypt Alexandria, a city that has historically served as a critical hub for Mediterranean hydrocarbon activities.</w:t>
      </w:r>
    </w:p>
    <w:p>
      <w:pPr>
        <w:pStyle w:val="BodyText"/>
      </w:pPr>
      <w:r>
        <w:t xml:space="preserve">Alexandria is not merely a geographic location but an economic powerhouse for the Egyptian energy sector. Situated on the Mediterranean coast, it hosts numerous research institutes, engineering offices for offshore platforms, and logistical centers that support drilling operations in the Western and Eastern Mediterranean basins. The focus of this report is to analyze how</w:t>
      </w:r>
      <w:r>
        <w:t xml:space="preserve"> </w:t>
      </w:r>
      <w:r>
        <w:rPr>
          <w:bCs/>
          <w:b/>
        </w:rPr>
        <w:t xml:space="preserve">Petroleum Engineer</w:t>
      </w:r>
      <w:r>
        <w:t xml:space="preserve"> </w:t>
      </w:r>
      <w:r>
        <w:t xml:space="preserve">methodologies were applied within this specific context in Egypt Alexandria to enhance recovery factors and ensure operational safety.</w:t>
      </w:r>
    </w:p>
    <w:bookmarkStart w:id="21" w:name="objectives-of-the-internship"/>
    <w:p>
      <w:pPr>
        <w:pStyle w:val="Heading2"/>
      </w:pPr>
      <w:r>
        <w:t xml:space="preserve">2. Objectives of the Internship</w:t>
      </w:r>
    </w:p>
    <w:p>
      <w:pPr>
        <w:pStyle w:val="FirstParagraph"/>
      </w:pPr>
      <w:r>
        <w:t xml:space="preserve">The primary goals of undertaking this internship as a</w:t>
      </w:r>
      <w:r>
        <w:t xml:space="preserve"> </w:t>
      </w:r>
      <w:r>
        <w:rPr>
          <w:bCs/>
          <w:b/>
        </w:rPr>
        <w:t xml:space="preserve">Petroleum Engineer</w:t>
      </w:r>
      <w:r>
        <w:t xml:space="preserve"> </w:t>
      </w:r>
      <w:r>
        <w:t xml:space="preserve">intern in Egypt Alexandria included:</w:t>
      </w:r>
    </w:p>
    <w:p>
      <w:pPr>
        <w:pStyle w:val="BodyText"/>
      </w:pPr>
      <w:r>
        <w:br/>
      </w:r>
    </w:p>
    <w:p>
      <w:pPr>
        <w:numPr>
          <w:ilvl w:val="0"/>
          <w:numId w:val="1001"/>
        </w:numPr>
        <w:pStyle w:val="Compact"/>
      </w:pPr>
      <w:r>
        <w:t xml:space="preserve">To gain hands-on experience with reservoir simulation software commonly used in Egyptian upstream operations.</w:t>
      </w:r>
    </w:p>
    <w:p>
      <w:pPr>
        <w:pStyle w:val="FirstParagraph"/>
      </w:pPr>
      <w:r>
        <w:br/>
      </w:r>
    </w:p>
    <w:p>
      <w:pPr>
        <w:numPr>
          <w:ilvl w:val="0"/>
          <w:numId w:val="1002"/>
        </w:numPr>
        <w:pStyle w:val="Compact"/>
      </w:pPr>
      <w:r>
        <w:t xml:space="preserve">To understand the regulatory framework governing petroleum activities within Egypt, specifically how local laws influence engineering decisions in Alexandria-based firms.</w:t>
      </w:r>
    </w:p>
    <w:p>
      <w:pPr>
        <w:numPr>
          <w:ilvl w:val="0"/>
          <w:numId w:val="1003"/>
        </w:numPr>
        <w:pStyle w:val="Compact"/>
      </w:pPr>
      <w:r>
        <w:t xml:space="preserve">To observe the integration of traditional drilling techniques with modern digitalization trends prevalent in the Mediterranean region.</w:t>
      </w:r>
    </w:p>
    <w:bookmarkEnd w:id="21"/>
    <w:bookmarkStart w:id="22" w:name="X32f51fdede3b44e60772d5c2f650cff2b622079"/>
    <w:p>
      <w:pPr>
        <w:pStyle w:val="Heading2"/>
      </w:pPr>
      <w:r>
        <w:t xml:space="preserve">3. Technical Activities and Responsibilities</w:t>
      </w:r>
    </w:p>
    <w:p>
      <w:pPr>
        <w:pStyle w:val="FirstParagraph"/>
      </w:pPr>
      <w:r>
        <w:br/>
      </w:r>
    </w:p>
    <w:p>
      <w:pPr>
        <w:pStyle w:val="BodyText"/>
      </w:pPr>
      <w:r>
        <w:rPr>
          <w:bCs/>
          <w:b/>
        </w:rPr>
        <w:t xml:space="preserve">A. Reservoir Characterization and Simulation:</w:t>
      </w:r>
      <w:r>
        <w:br/>
      </w:r>
      <w:r>
        <w:t xml:space="preserve">As a</w:t>
      </w:r>
      <w:r>
        <w:t xml:space="preserve"> </w:t>
      </w:r>
      <w:r>
        <w:rPr>
          <w:bCs/>
          <w:b/>
        </w:rPr>
        <w:t xml:space="preserve">Petroleum Engineer,</w:t>
      </w:r>
      <w:r>
        <w:t xml:space="preserve"> </w:t>
      </w:r>
      <w:r>
        <w:t xml:space="preserve">one of my core responsibilities involved assisting senior engineers in modeling the reservoir properties of offshore fields supplying the Alexandria terminal. We utilized software to analyze porosity, permeability, and fluid saturation data from wells located in the Mediterranean sector. The unique geological formations surrounding Egypt Alexandria require specific approaches to pressure maintenance. I participated in weekly meetings where we discussed water injection strategies to maintain reservoir pressure and maximize oil recovery rates.</w:t>
      </w:r>
    </w:p>
    <w:p>
      <w:pPr>
        <w:pStyle w:val="BodyText"/>
      </w:pPr>
      <w:r>
        <w:rPr>
          <w:bCs/>
          <w:b/>
        </w:rPr>
        <w:t xml:space="preserve">B. Production Optimization:</w:t>
      </w:r>
    </w:p>
    <w:p>
      <w:pPr>
        <w:pStyle w:val="BodyText"/>
      </w:pPr>
      <w:r>
        <w:t xml:space="preserve">In the context of Egypt Alexandria's aging infrastructure, a significant portion of my work focused on production optimization. We analyzed decline curves from existing wells and proposed artificial lift methods, such as Electric Submersible Pumps (ESPs), to counteract declining natural pressure. The challenge in this region is often high water cut; therefore, designing efficient separation systems was a key learning outcome.</w:t>
      </w:r>
    </w:p>
    <w:p>
      <w:pPr>
        <w:pStyle w:val="BodyText"/>
      </w:pPr>
      <w:r>
        <w:rPr>
          <w:bCs/>
          <w:b/>
        </w:rPr>
        <w:t xml:space="preserve">C. Drilling Engineering Support:</w:t>
      </w:r>
    </w:p>
    <w:p>
      <w:pPr>
        <w:pStyle w:val="BodyText"/>
      </w:pPr>
      <w:r>
        <w:t xml:space="preserve">The internship also provided exposure to drilling engineering aspects. Although the actual rig floor operations are offshore, the planning and engineering design happen onshore in cities like Egypt Alexandria. I assisted in calculating mud weights for different geological layers to prevent formation damage during drilling. Understanding the specific hazards of the Mediterranean basin, such as shallow gas pockets and high-pressure zones, was crucial for designing safe drilling programs.</w:t>
      </w:r>
    </w:p>
    <w:bookmarkEnd w:id="22"/>
    <w:bookmarkStart w:id="23" w:name="Xdef73b59a6491cc20d1e11eb493ac05d9ee5edb"/>
    <w:p>
      <w:pPr>
        <w:pStyle w:val="Heading2"/>
      </w:pPr>
      <w:r>
        <w:t xml:space="preserve">4. Industry Context: The Role of Petroleum Engineer in Egypt Alexandria</w:t>
      </w:r>
    </w:p>
    <w:p>
      <w:pPr>
        <w:pStyle w:val="FirstParagraph"/>
      </w:pPr>
      <w:r>
        <w:br/>
      </w:r>
    </w:p>
    <w:p>
      <w:pPr>
        <w:pStyle w:val="BodyText"/>
      </w:pPr>
      <w:r>
        <w:t xml:space="preserve">The role of a</w:t>
      </w:r>
      <w:r>
        <w:t xml:space="preserve"> </w:t>
      </w:r>
      <w:r>
        <w:rPr>
          <w:bCs/>
          <w:b/>
        </w:rPr>
        <w:t xml:space="preserve">Petroleum Engineer</w:t>
      </w:r>
      <w:r>
        <w:t xml:space="preserve"> </w:t>
      </w:r>
      <w:r>
        <w:t xml:space="preserve">in Egypt Alexandria is multifaceted due to the city's strategic position. Unlike inland desert operations, engineering challenges in this coastal region involve dealing with marine logistics, environmental sensitivities of the Mediterranean Sea, and complex supply chains.</w:t>
      </w:r>
    </w:p>
    <w:p>
      <w:pPr>
        <w:pStyle w:val="BodyText"/>
      </w:pPr>
      <w:r>
        <w:t xml:space="preserve">Egypt has recently emerged as a regional energy hub. The discoveries of giant gas fields offshore Alexandria have transformed the country from an importer to an exporter of liquefied natural gas (LNG). For a</w:t>
      </w:r>
      <w:r>
        <w:t xml:space="preserve"> </w:t>
      </w:r>
      <w:r>
        <w:rPr>
          <w:bCs/>
          <w:b/>
        </w:rPr>
        <w:t xml:space="preserve">Petroleum Engineer</w:t>
      </w:r>
      <w:r>
        <w:t xml:space="preserve"> </w:t>
      </w:r>
      <w:r>
        <w:t xml:space="preserve">intern, this presents a unique learning environment. We observed how engineering teams collaborate with international oil companies and local entities like the Egyptian General Petroleum Corporation (EGPC).</w:t>
      </w:r>
    </w:p>
    <w:bookmarkEnd w:id="23"/>
    <w:bookmarkStart w:id="24" w:name="challenges-and-problem-solving"/>
    <w:p>
      <w:pPr>
        <w:pStyle w:val="Heading2"/>
      </w:pPr>
      <w:r>
        <w:t xml:space="preserve">5. Challenges and Problem Solving</w:t>
      </w:r>
    </w:p>
    <w:p>
      <w:pPr>
        <w:pStyle w:val="FirstParagraph"/>
      </w:pPr>
      <w:r>
        <w:br/>
      </w:r>
    </w:p>
    <w:p>
      <w:pPr>
        <w:pStyle w:val="BodyText"/>
      </w:pPr>
      <w:r>
        <w:rPr>
          <w:iCs/>
          <w:i/>
        </w:rPr>
        <w:t xml:space="preserve">Technical Challenges:</w:t>
      </w:r>
      <w:r>
        <w:t xml:space="preserve">The primary technical challenge encountered was integrating legacy data from older wells with new seismic surveys. As a</w:t>
      </w:r>
      <w:r>
        <w:t xml:space="preserve"> </w:t>
      </w:r>
      <w:r>
        <w:rPr>
          <w:bCs/>
          <w:b/>
        </w:rPr>
        <w:t xml:space="preserve">Petroleum Engineer,</w:t>
      </w:r>
      <w:r>
        <w:t xml:space="preserve"> </w:t>
      </w:r>
      <w:r>
        <w:t xml:space="preserve">I helped standardize this data, ensuring consistency in our geological models. This required rigorous quality control to ensure that engineering decisions based on these models would be accurate.</w:t>
      </w:r>
    </w:p>
    <w:p>
      <w:pPr>
        <w:pStyle w:val="BodyText"/>
      </w:pPr>
      <w:r>
        <w:rPr>
          <w:iCs/>
          <w:i/>
        </w:rPr>
        <w:t xml:space="preserve">Operational Challenges:</w:t>
      </w:r>
      <w:r>
        <w:t xml:space="preserve">Working in Egypt Alexandria also meant navigating a busy urban industrial environment. Supply chain delays for specialized drilling equipment were occasionally experienced due to port congestion in the Port of Alexandria. Engineering solutions had to be adaptable; for instance, modifying casing designs temporarily when specific pipe sizes were unavailable from local suppliers.</w:t>
      </w:r>
    </w:p>
    <w:bookmarkEnd w:id="24"/>
    <w:bookmarkStart w:id="25" w:name="conclusion-and-future-outlook"/>
    <w:p>
      <w:pPr>
        <w:pStyle w:val="Heading2"/>
      </w:pPr>
      <w:r>
        <w:t xml:space="preserve">6. Conclusion and Future Outlook</w:t>
      </w:r>
    </w:p>
    <w:p>
      <w:pPr>
        <w:pStyle w:val="FirstParagraph"/>
      </w:pPr>
      <w:r>
        <w:br/>
      </w:r>
    </w:p>
    <w:p>
      <w:pPr>
        <w:pStyle w:val="BodyText"/>
      </w:pPr>
      <w:r>
        <w:t xml:space="preserve">This internship has been instrumental in shaping my career path as a</w:t>
      </w:r>
      <w:r>
        <w:t xml:space="preserve"> </w:t>
      </w:r>
      <w:r>
        <w:rPr>
          <w:bCs/>
          <w:b/>
        </w:rPr>
        <w:t xml:space="preserve">Petroleum Engineer.</w:t>
      </w:r>
      <w:r>
        <w:t xml:space="preserve"> </w:t>
      </w:r>
      <w:r>
        <w:t xml:space="preserve">The experience gained in Egypt Alexandria has provided me with a robust understanding of the upstream oil and gas sector's complexities. From reservoir simulation to production optimization, every aspect of engineering was viewed through the lens of local constraints and global standards.</w:t>
      </w:r>
    </w:p>
    <w:p>
      <w:pPr>
        <w:pStyle w:val="BodyText"/>
      </w:pPr>
      <w:r>
        <w:t xml:space="preserve">Egypt Alexandria continues to be a vital center for energy innovation in Africa. The shift towards maximizing recovery from mature fields while developing new offshore discoveries requires skilled engineers who understand both the science and the geography. My time here has equipped me with practical skills in data analysis, reservoir management, and operational planning.</w:t>
      </w:r>
    </w:p>
    <w:bookmarkEnd w:id="25"/>
    <w:bookmarkStart w:id="26" w:name="recommendations"/>
    <w:p>
      <w:pPr>
        <w:pStyle w:val="Heading2"/>
      </w:pPr>
      <w:r>
        <w:t xml:space="preserve">7. Recommendations</w:t>
      </w:r>
    </w:p>
    <w:p>
      <w:pPr>
        <w:pStyle w:val="FirstParagraph"/>
      </w:pPr>
      <w:r>
        <w:br/>
      </w:r>
    </w:p>
    <w:p>
      <w:pPr>
        <w:pStyle w:val="BodyText"/>
      </w:pPr>
      <w:r>
        <w:t xml:space="preserve">Based on my observations as a</w:t>
      </w:r>
      <w:r>
        <w:t xml:space="preserve"> </w:t>
      </w:r>
      <w:r>
        <w:rPr>
          <w:bCs/>
          <w:b/>
        </w:rPr>
        <w:t xml:space="preserve">Petroleum Engineer</w:t>
      </w:r>
      <w:r>
        <w:t xml:space="preserve"> </w:t>
      </w:r>
      <w:r>
        <w:t xml:space="preserve">intern in Egypt Alexandria, I recommend that future interns focus heavily on learning about digital twin technologies. The integration of real-time data from offshore platforms into Alexandria-based control centers is the future of efficient operations. Additionally, understanding the environmental regulations specific to the Mediterranean Sea is crucial for sustainable engineering practices in this region.</w:t>
      </w:r>
    </w:p>
    <w:p>
      <w:pPr>
        <w:pStyle w:val="BodyText"/>
      </w:pPr>
      <w:r>
        <w:t xml:space="preserve">In conclusion, this Internship Report highlights that pursuing a career in petroleum engineering within Egypt Alexandria offers unparalleled opportunities for professional growth. The synergy between academic theory and practical application in such a dynamic energy hub ensures that</w:t>
      </w:r>
      <w:r>
        <w:t xml:space="preserve"> </w:t>
      </w:r>
      <w:r>
        <w:rPr>
          <w:bCs/>
          <w:b/>
        </w:rPr>
        <w:t xml:space="preserve">Petroleum Engineer</w:t>
      </w:r>
      <w:r>
        <w:t xml:space="preserve"> </w:t>
      </w:r>
      <w:r>
        <w:t xml:space="preserve">professionals are well-prepared to tackle the energy challenges of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Alexandria, Egypt</dc:title>
  <dc:creator/>
  <dc:language>en</dc:language>
  <cp:keywords/>
  <dcterms:created xsi:type="dcterms:W3CDTF">2026-07-29T07:22:38Z</dcterms:created>
  <dcterms:modified xsi:type="dcterms:W3CDTF">2026-07-29T07:22:38Z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