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9" w:name="i-n-t-e-r-n-s-h-i-p-r-e-p-o-r-t"/>
    <w:p>
      <w:pPr>
        <w:pStyle w:val="Heading1"/>
      </w:pPr>
      <w:r>
        <w:t xml:space="preserve">I N T E R N S H I P    R E P O R T</w:t>
      </w:r>
    </w:p>
    <w:p>
      <w:pPr>
        <w:pStyle w:val="FirstParagraph"/>
      </w:pPr>
      <w:r>
        <w:br/>
      </w:r>
      <w:r>
        <w:br/>
      </w:r>
    </w:p>
    <w:p>
      <w:pPr>
        <w:pStyle w:val="BodyText"/>
      </w:pPr>
      <w:r>
        <w:rPr>
          <w:bCs/>
          <w:b/>
        </w:rPr>
        <w:t xml:space="preserve">Name:</w:t>
      </w:r>
    </w:p>
    <w:p>
      <w:pPr>
        <w:pStyle w:val="BodyText"/>
      </w:pPr>
      <w:r>
        <w:t xml:space="preserve">[Intern Name]</w:t>
      </w:r>
    </w:p>
    <w:p>
      <w:pPr>
        <w:pStyle w:val="BodyText"/>
      </w:pPr>
      <w:r>
        <w:rPr>
          <w:bCs/>
          <w:b/>
        </w:rPr>
        <w:t xml:space="preserve">Degree/Course:</w:t>
      </w:r>
      <w:r>
        <w:t xml:space="preserve">&lt; td&gt;Bachelor of Science in Petroleum Engineering</w:t>
      </w:r>
    </w:p>
    <w:p>
      <w:pPr>
        <w:pStyle w:val="BodyText"/>
      </w:pPr>
      <w:r>
        <w:t xml:space="preserve">&lt; td &gt;&lt; b &gt;Date: &lt; tr &gt; [MM/DD/YY]</w:t>
      </w:r>
      <w:r>
        <w:br/>
      </w:r>
      <w:r>
        <w:br/>
      </w:r>
    </w:p>
    <w:bookmarkStart w:id="20" w:name="executive-summary"/>
    <w:p>
      <w:pPr>
        <w:pStyle w:val="Heading2"/>
      </w:pPr>
      <w:r>
        <w:t xml:space="preserve">1.0 Executive Summary</w:t>
      </w:r>
    </w:p>
    <w:p>
      <w:pPr>
        <w:pStyle w:val="FirstParagraph"/>
      </w:pPr>
      <w:r>
        <w:t xml:space="preserve">This document serves as a comprehensive summary of my academic and practical internship experience as a</w:t>
      </w:r>
      <w:r>
        <w:t xml:space="preserve"> </w:t>
      </w:r>
      <w:r>
        <w:rPr>
          <w:bCs/>
          <w:b/>
        </w:rPr>
        <w:t xml:space="preserve">Petroleum Engineer</w:t>
      </w:r>
      <w:r>
        <w:t xml:space="preserve">. The internship was conducted within the rapidly evolving energy sector of</w:t>
      </w:r>
      <w:r>
        <w:t xml:space="preserve"> </w:t>
      </w:r>
      <w:r>
        <w:rPr>
          <w:bCs/>
          <w:b/>
        </w:rPr>
        <w:t xml:space="preserve">Myanmar Yangon</w:t>
      </w:r>
      <w:r>
        <w:t xml:space="preserve">, providing an in-depth look at both onshore exploration strategies and the complex logistical landscapes characteristic of emerging markets. Over the course of this training, I engaged with local engineering teams to analyze reservoir data, assess drilling efficiencies, and understand the socio-economic impact of hydrocarbon extraction in Southeast Asia.</w:t>
      </w:r>
    </w:p>
    <w:p>
      <w:pPr>
        <w:pStyle w:val="BodyText"/>
      </w:pPr>
      <w:r>
        <w:t xml:space="preserve">The primary objective was to bridge theoretical petroleum engineering principles with real-world applications specific to</w:t>
      </w:r>
      <w:r>
        <w:t xml:space="preserve"> </w:t>
      </w:r>
      <w:r>
        <w:rPr>
          <w:bCs/>
          <w:b/>
        </w:rPr>
        <w:t xml:space="preserve">Myanmar Yangon</w:t>
      </w:r>
      <w:r>
        <w:t xml:space="preserve">. By observing site operations and participating in technical reviews, I gained valuable insights into the challenges faced by engineers operating in geologically diverse and politically sensitive environments. This report details the methodologies employed, the technical skills acquired, and the broader industry implications of our work.</w:t>
      </w:r>
    </w:p>
    <w:bookmarkEnd w:id="20"/>
    <w:bookmarkStart w:id="21" w:name="introduction-to-internship-objectives"/>
    <w:p>
      <w:pPr>
        <w:pStyle w:val="Heading2"/>
      </w:pPr>
      <w:r>
        <w:t xml:space="preserve">2.0 Introduction to Internship Objectives</w:t>
      </w:r>
    </w:p>
    <w:p>
      <w:pPr>
        <w:pStyle w:val="FirstParagraph"/>
      </w:pPr>
      <w:r>
        <w:t xml:space="preserve">The transition from academic study to professional practice is a critical phase for any engineering graduate. As an aspiring</w:t>
      </w:r>
      <w:r>
        <w:t xml:space="preserve"> </w:t>
      </w:r>
      <w:r>
        <w:rPr>
          <w:bCs/>
          <w:b/>
        </w:rPr>
        <w:t xml:space="preserve">Petroleum Engineer</w:t>
      </w:r>
      <w:r>
        <w:t xml:space="preserve">, my goal during this internship was to master the lifecycle of oil and gas projects, from exploration and appraisal through development and production. The unique geological context of</w:t>
      </w:r>
      <w:r>
        <w:t xml:space="preserve"> </w:t>
      </w:r>
      <w:r>
        <w:rPr>
          <w:bCs/>
          <w:b/>
        </w:rPr>
        <w:t xml:space="preserve">Myanmar Yangon</w:t>
      </w:r>
      <w:r>
        <w:t xml:space="preserve"> </w:t>
      </w:r>
      <w:r>
        <w:t xml:space="preserve">offered a distinct learning curve compared to standard Western textbooks.</w:t>
      </w:r>
    </w:p>
    <w:p>
      <w:pPr>
        <w:pStyle w:val="BodyText"/>
      </w:pPr>
      <w:r>
        <w:t xml:space="preserve">The specific objectives included:</w:t>
      </w:r>
    </w:p>
    <w:p>
      <w:pPr>
        <w:numPr>
          <w:ilvl w:val="0"/>
          <w:numId w:val="1001"/>
        </w:numPr>
        <w:pStyle w:val="Compact"/>
      </w:pPr>
      <w:r>
        <w:t xml:space="preserve">To understand the operational framework of petroleum companies operating within</w:t>
      </w:r>
      <w:r>
        <w:t xml:space="preserve"> </w:t>
      </w:r>
      <w:r>
        <w:rPr>
          <w:bCs/>
          <w:b/>
        </w:rPr>
        <w:t xml:space="preserve">Myanmar Yangon</w:t>
      </w:r>
      <w:r>
        <w:t xml:space="preserve">.</w:t>
      </w:r>
    </w:p>
    <w:p>
      <w:pPr>
        <w:numPr>
          <w:ilvl w:val="0"/>
          <w:numId w:val="1001"/>
        </w:numPr>
        <w:pStyle w:val="Compact"/>
      </w:pPr>
      <w:r>
        <w:t xml:space="preserve">To analyze the safety protocols (HSE) required in high-risk drilling environments typical of this region.</w:t>
      </w:r>
    </w:p>
    <w:p>
      <w:pPr>
        <w:numPr>
          <w:ilvl w:val="0"/>
          <w:numId w:val="1001"/>
        </w:numPr>
        <w:pStyle w:val="Compact"/>
      </w:pPr>
      <w:r>
        <w:t xml:space="preserve">To develop soft skills such as cross-cultural communication and technical reporting within an international team setting in</w:t>
      </w:r>
      <w:r>
        <w:t xml:space="preserve"> </w:t>
      </w:r>
      <w:r>
        <w:rPr>
          <w:bCs/>
          <w:b/>
        </w:rPr>
        <w:t xml:space="preserve">Myanmar Yangon</w:t>
      </w:r>
      <w:r>
        <w:t xml:space="preserve">.</w:t>
      </w:r>
    </w:p>
    <w:bookmarkEnd w:id="21"/>
    <w:bookmarkStart w:id="25" w:name="X32f51fdede3b44e60772d5c2f650cff2b622079"/>
    <w:p>
      <w:pPr>
        <w:pStyle w:val="Heading2"/>
      </w:pPr>
      <w:r>
        <w:t xml:space="preserve">3.0 Technical Activities and Responsibilities</w:t>
      </w:r>
    </w:p>
    <w:p>
      <w:pPr>
        <w:pStyle w:val="FirstParagraph"/>
      </w:pPr>
      <w:r>
        <w:br/>
      </w:r>
    </w:p>
    <w:bookmarkStart w:id="22" w:name="reservoir-characterization-and-analysis"/>
    <w:p>
      <w:pPr>
        <w:pStyle w:val="Heading3"/>
      </w:pPr>
      <w:r>
        <w:t xml:space="preserve">3.1 Reservoir Characterization and Analysis</w:t>
      </w:r>
    </w:p>
    <w:p>
      <w:pPr>
        <w:pStyle w:val="FirstParagraph"/>
      </w:pPr>
      <w:r>
        <w:br/>
      </w:r>
    </w:p>
    <w:p>
      <w:pPr>
        <w:pStyle w:val="BodyText"/>
      </w:pPr>
      <w:r>
        <w:t xml:space="preserve">A significant portion of my time as a</w:t>
      </w:r>
      <w:r>
        <w:t xml:space="preserve"> </w:t>
      </w:r>
      <w:r>
        <w:rPr>
          <w:bCs/>
          <w:b/>
        </w:rPr>
        <w:t xml:space="preserve">Petroleum Engineer</w:t>
      </w:r>
      <w:r>
        <w:t xml:space="preserve"> </w:t>
      </w:r>
      <w:r>
        <w:t xml:space="preserve">was dedicated to reservoir simulation. Working with the geoscience team in</w:t>
      </w:r>
      <w:r>
        <w:t xml:space="preserve"> </w:t>
      </w:r>
      <w:r>
        <w:rPr>
          <w:bCs/>
          <w:b/>
        </w:rPr>
        <w:t xml:space="preserve">Myanmar Yangon</w:t>
      </w:r>
      <w:r>
        <w:t xml:space="preserve">, we utilized advanced software to model subsurface fluid flow. The sedimentary basins around the Yangon delta present unique complexities, including high clay content and variable porosity. I assisted in interpreting wireline logs and core samples to estimate Hydrocarbon Initial In-Place (STOIIP). This process required rigorous data validation, as local historical data can sometimes be fragmented.</w:t>
      </w:r>
    </w:p>
    <w:p>
      <w:pPr>
        <w:pStyle w:val="BodyText"/>
      </w:pPr>
      <w:r>
        <w:t xml:space="preserve">I learned how to adjust simulation models to account for the specific tectonic history of the region. By calibrating our models with recent production data from active sites near</w:t>
      </w:r>
      <w:r>
        <w:t xml:space="preserve"> </w:t>
      </w:r>
      <w:r>
        <w:rPr>
          <w:bCs/>
          <w:b/>
        </w:rPr>
        <w:t xml:space="preserve">Myanmar Yangon</w:t>
      </w:r>
      <w:r>
        <w:t xml:space="preserve">, I improved my ability to predict long-term well performance and optimize drainage patterns.</w:t>
      </w:r>
    </w:p>
    <w:p>
      <w:pPr>
        <w:pStyle w:val="BodyText"/>
      </w:pPr>
      <w:r>
        <w:br/>
      </w:r>
    </w:p>
    <w:bookmarkEnd w:id="22"/>
    <w:bookmarkStart w:id="23" w:name="X72fecac54c05c2869fcd4930be0ff115c0e2455"/>
    <w:p>
      <w:pPr>
        <w:pStyle w:val="Heading3"/>
      </w:pPr>
      <w:r>
        <w:t xml:space="preserve">3.2 Drilling Operations and Well Construction</w:t>
      </w:r>
    </w:p>
    <w:p>
      <w:pPr>
        <w:pStyle w:val="FirstParagraph"/>
      </w:pPr>
      <w:r>
        <w:br/>
      </w:r>
    </w:p>
    <w:p>
      <w:pPr>
        <w:pStyle w:val="BodyText"/>
      </w:pPr>
      <w:r>
        <w:t xml:space="preserve">The internship provided exposure to the drilling phase, a critical juncture where engineering precision dictates project viability. I shadowed drilling supervisors to understand the intricacies of casing design, mud weight calculations, and directional drilling techniques tailored for the shallow-to-deep sedimentary layers found in</w:t>
      </w:r>
      <w:r>
        <w:t xml:space="preserve"> </w:t>
      </w:r>
      <w:r>
        <w:rPr>
          <w:bCs/>
          <w:b/>
        </w:rPr>
        <w:t xml:space="preserve">Myanmar Yangon</w:t>
      </w:r>
      <w:r>
        <w:t xml:space="preserve">.</w:t>
      </w:r>
    </w:p>
    <w:p>
      <w:pPr>
        <w:pStyle w:val="BodyText"/>
      </w:pPr>
      <w:r>
        <w:t xml:space="preserve">I actively participated in daily operational meetings where we discussed non-productive time (NPT) reduction strategies. A key takeaway was understanding how local labor markets and equipment availability in</w:t>
      </w:r>
      <w:r>
        <w:t xml:space="preserve"> </w:t>
      </w:r>
      <w:r>
        <w:rPr>
          <w:bCs/>
          <w:b/>
        </w:rPr>
        <w:t xml:space="preserve">Myanmar Yangon</w:t>
      </w:r>
      <w:r>
        <w:t xml:space="preserve"> </w:t>
      </w:r>
      <w:r>
        <w:t xml:space="preserve">impact drilling schedules. As a</w:t>
      </w:r>
      <w:r>
        <w:t xml:space="preserve"> </w:t>
      </w:r>
      <w:r>
        <w:rPr>
          <w:bCs/>
          <w:b/>
        </w:rPr>
        <w:t xml:space="preserve">Petroleum Engineer</w:t>
      </w:r>
      <w:r>
        <w:t xml:space="preserve">, one must not only understand physics but also logistics, adapting technical plans to available resources without compromising safety or efficiency.</w:t>
      </w:r>
    </w:p>
    <w:p>
      <w:pPr>
        <w:pStyle w:val="BodyText"/>
      </w:pPr>
      <w:r>
        <w:br/>
      </w:r>
    </w:p>
    <w:bookmarkEnd w:id="23"/>
    <w:bookmarkStart w:id="24" w:name="X834814f342c91156560ddddb4d4934495f61b57"/>
    <w:p>
      <w:pPr>
        <w:pStyle w:val="Heading3"/>
      </w:pPr>
      <w:r>
        <w:t xml:space="preserve">3.3 Production Optimization and Artificial Lift</w:t>
      </w:r>
    </w:p>
    <w:p>
      <w:pPr>
        <w:pStyle w:val="FirstParagraph"/>
      </w:pPr>
      <w:r>
        <w:br/>
      </w:r>
    </w:p>
    <w:p>
      <w:pPr>
        <w:pStyle w:val="BodyText"/>
      </w:pPr>
      <w:r>
        <w:t xml:space="preserve">In the latter stages of the internship, I focused on mature fields within the</w:t>
      </w:r>
      <w:r>
        <w:t xml:space="preserve"> </w:t>
      </w:r>
      <w:r>
        <w:rPr>
          <w:bCs/>
          <w:b/>
        </w:rPr>
        <w:t xml:space="preserve">Myanmar Yangon</w:t>
      </w:r>
      <w:r>
        <w:t xml:space="preserve"> </w:t>
      </w:r>
      <w:r>
        <w:t xml:space="preserve">jurisdiction. Many wells in this region suffer from declining natural reservoir energy due to rapid depletion or high water cut issues. I worked on designing artificial lift systems, specifically evaluating the economic and technical feasibility of beam pumps versus electric submersible pumps (ESPs).</w:t>
      </w:r>
    </w:p>
    <w:p>
      <w:pPr>
        <w:pStyle w:val="BodyText"/>
      </w:pPr>
      <w:r>
        <w:t xml:space="preserve">I analyzed production data to identify underperforming wells and proposed workover jobs. This involved calculating decline curve analyses (DCA) to forecast future production rates. The experience honed my analytical skills, teaching me how small adjustments in wellhead pressure or injection rates could yield significant returns in the challenging operational environment of</w:t>
      </w:r>
      <w:r>
        <w:t xml:space="preserve"> </w:t>
      </w:r>
      <w:r>
        <w:rPr>
          <w:bCs/>
          <w:b/>
        </w:rPr>
        <w:t xml:space="preserve">Myanmar Yangon</w:t>
      </w:r>
      <w:r>
        <w:t xml:space="preserve">.</w:t>
      </w:r>
    </w:p>
    <w:p>
      <w:pPr>
        <w:pStyle w:val="BodyText"/>
      </w:pPr>
      <w:r>
        <w:br/>
      </w:r>
    </w:p>
    <w:bookmarkEnd w:id="24"/>
    <w:bookmarkEnd w:id="25"/>
    <w:bookmarkStart w:id="26" w:name="X86bf5f67c47353df591033824c816f94a4d5796"/>
    <w:p>
      <w:pPr>
        <w:pStyle w:val="Heading2"/>
      </w:pPr>
      <w:r>
        <w:t xml:space="preserve">4.0 Health, Safety, and Environmental (HSE) Compliance</w:t>
      </w:r>
    </w:p>
    <w:p>
      <w:pPr>
        <w:pStyle w:val="FirstParagraph"/>
      </w:pPr>
      <w:r>
        <w:br/>
      </w:r>
    </w:p>
    <w:p>
      <w:pPr>
        <w:pStyle w:val="BodyText"/>
      </w:pPr>
      <w:r>
        <w:t xml:space="preserve">Safety is paramount in the petroleum industry. During my tenure as an intern, I was rigorously trained on the HSE standards applicable to</w:t>
      </w:r>
      <w:r>
        <w:t xml:space="preserve"> </w:t>
      </w:r>
      <w:r>
        <w:rPr>
          <w:bCs/>
          <w:b/>
        </w:rPr>
        <w:t xml:space="preserve">Myanmar Yangon</w:t>
      </w:r>
      <w:r>
        <w:t xml:space="preserve">. This included understanding local regulations regarding flaring emissions, waste disposal, and emergency response procedures.</w:t>
      </w:r>
    </w:p>
    <w:p>
      <w:pPr>
        <w:pStyle w:val="BodyText"/>
      </w:pPr>
      <w:r>
        <w:t xml:space="preserve">I participated in several safety audits where we inspected drilling rigs and surface facilities. A major emphasis was placed on "Stop Work Authority," empowering every individual, including interns, to halt operations if unsafe conditions were observed near the</w:t>
      </w:r>
      <w:r>
        <w:t xml:space="preserve"> </w:t>
      </w:r>
      <w:r>
        <w:rPr>
          <w:bCs/>
          <w:b/>
        </w:rPr>
        <w:t xml:space="preserve">Myanmar Yangon</w:t>
      </w:r>
      <w:r>
        <w:t xml:space="preserve"> </w:t>
      </w:r>
      <w:r>
        <w:t xml:space="preserve">operational bases. This cultural shift towards proactive safety management was one of the most valuable professional lessons I absorbed.</w:t>
      </w:r>
    </w:p>
    <w:p>
      <w:pPr>
        <w:pStyle w:val="BodyText"/>
      </w:pPr>
      <w:r>
        <w:br/>
      </w:r>
    </w:p>
    <w:bookmarkEnd w:id="26"/>
    <w:bookmarkStart w:id="27" w:name="X74e27469c1d29ff77c2abb4fd12b44e92cdadca"/>
    <w:p>
      <w:pPr>
        <w:pStyle w:val="Heading2"/>
      </w:pPr>
      <w:r>
        <w:t xml:space="preserve">5.0 Challenges and Observations in Myanmar Yangon</w:t>
      </w:r>
    </w:p>
    <w:p>
      <w:pPr>
        <w:pStyle w:val="FirstParagraph"/>
      </w:pPr>
      <w:r>
        <w:br/>
      </w:r>
    </w:p>
    <w:p>
      <w:pPr>
        <w:pStyle w:val="BodyText"/>
      </w:pPr>
      <w:r>
        <w:t xml:space="preserve">Operating as a</w:t>
      </w:r>
      <w:r>
        <w:t xml:space="preserve"> </w:t>
      </w:r>
      <w:r>
        <w:rPr>
          <w:bCs/>
          <w:b/>
        </w:rPr>
        <w:t xml:space="preserve">Petroleum Engineer</w:t>
      </w:r>
      <w:r>
        <w:t xml:space="preserve"> </w:t>
      </w:r>
      <w:r>
        <w:t xml:space="preserve">in</w:t>
      </w:r>
      <w:r>
        <w:t xml:space="preserve"> </w:t>
      </w:r>
      <w:r>
        <w:rPr>
          <w:bCs/>
          <w:b/>
        </w:rPr>
        <w:t xml:space="preserve">Myanmar Yangon</w:t>
      </w:r>
      <w:r>
        <w:t xml:space="preserve"> </w:t>
      </w:r>
      <w:r>
        <w:t xml:space="preserve">presents unique challenges distinct from established markets like the Middle East or North America. Infrastructure limitations, such as power grid instability and transportation bottlenecks, require engineers to be highly adaptable and creative.</w:t>
      </w:r>
    </w:p>
    <w:p>
      <w:pPr>
        <w:pStyle w:val="BodyText"/>
      </w:pPr>
      <w:r>
        <w:br/>
      </w:r>
    </w:p>
    <w:p>
      <w:pPr>
        <w:pStyle w:val="BodyText"/>
      </w:pPr>
      <w:r>
        <w:rPr>
          <w:bCs/>
          <w:b/>
        </w:rPr>
        <w:t xml:space="preserve">Skill Adaptation:</w:t>
      </w:r>
      <w:r>
        <w:br/>
      </w:r>
      <w:r>
        <w:t xml:space="preserve">The need to improvise with available materials while maintaining engineering integrity was a frequent theme.</w:t>
      </w:r>
      <w:r>
        <w:br/>
      </w:r>
    </w:p>
    <w:p>
      <w:pPr>
        <w:pStyle w:val="BodyText"/>
      </w:pPr>
      <w:r>
        <w:t xml:space="preserve">Cultural Sensitivity: &lt; br /</w:t>
      </w:r>
      <w:r>
        <w:t xml:space="preserve"> </w:t>
      </w:r>
      <w:r>
        <w:t xml:space="preserve">&gt; Understanding local business etiquette in</w:t>
      </w:r>
      <w:r>
        <w:t xml:space="preserve"> </w:t>
      </w:r>
      <w:r>
        <w:rPr>
          <w:bCs/>
          <w:b/>
        </w:rPr>
        <w:t xml:space="preserve">Myanmar Yangon</w:t>
      </w:r>
      <w:r>
        <w:t xml:space="preserve"> </w:t>
      </w:r>
      <w:r>
        <w:t xml:space="preserve">proved essential for effective teamwork and negotiation with local suppliers.</w:t>
      </w:r>
      <w:r>
        <w:br/>
      </w:r>
      <w:r>
        <w:rPr>
          <w:bCs/>
          <w:b/>
        </w:rPr>
        <w:t xml:space="preserve">Data Integrity:</w:t>
      </w:r>
      <w:r>
        <w:br/>
      </w:r>
      <w:r>
        <w:t xml:space="preserve">Ensuring the accuracy of data gathered from remote sites required implementing robust digital logging systems, a task I contributed to significantly during the latter half of my internship.</w:t>
      </w:r>
    </w:p>
    <w:p>
      <w:pPr>
        <w:pStyle w:val="BodyText"/>
      </w:pPr>
      <w:r>
        <w:br/>
      </w:r>
    </w:p>
    <w:bookmarkEnd w:id="27"/>
    <w:bookmarkStart w:id="28" w:name="conclusion-and-recommendations"/>
    <w:p>
      <w:pPr>
        <w:pStyle w:val="Heading2"/>
      </w:pPr>
      <w:r>
        <w:t xml:space="preserve">6.0 Conclusion and Recommendations</w:t>
      </w:r>
    </w:p>
    <w:p>
      <w:pPr>
        <w:pStyle w:val="FirstParagraph"/>
      </w:pPr>
      <w:r>
        <w:br/>
      </w:r>
    </w:p>
    <w:p>
      <w:pPr>
        <w:pStyle w:val="BodyText"/>
      </w:pPr>
      <w:r>
        <w:t xml:space="preserve">This internship as a</w:t>
      </w:r>
      <w:r>
        <w:t xml:space="preserve"> </w:t>
      </w:r>
      <w:r>
        <w:rPr>
          <w:bCs/>
          <w:b/>
        </w:rPr>
        <w:t xml:space="preserve">Petroleum Engineer</w:t>
      </w:r>
      <w:r>
        <w:t xml:space="preserve"> </w:t>
      </w:r>
      <w:r>
        <w:t xml:space="preserve">has been an invaluable chapter in my academic and professional journey. The practical experience gained within the dynamic energy sector of</w:t>
      </w:r>
      <w:r>
        <w:t xml:space="preserve"> </w:t>
      </w:r>
      <w:r>
        <w:rPr>
          <w:bCs/>
          <w:b/>
        </w:rPr>
        <w:t xml:space="preserve">Myanmar Yangon</w:t>
      </w:r>
      <w:r>
        <w:t xml:space="preserve"> </w:t>
      </w:r>
      <w:r>
        <w:t xml:space="preserve">has transformed my theoretical knowledge into actionable engineering expertise.</w:t>
      </w:r>
    </w:p>
    <w:p>
      <w:pPr>
        <w:pStyle w:val="BodyText"/>
      </w:pPr>
      <w:r>
        <w:br/>
      </w:r>
    </w:p>
    <w:p>
      <w:pPr>
        <w:pStyle w:val="BodyText"/>
      </w:pPr>
      <w:r>
        <w:t xml:space="preserve">I have developed a holistic understanding of the petroleum lifecycle, mastered critical technical tools for reservoir simulation and drilling analysis, and cultivated essential soft skills in communication and safety leadership. The context of</w:t>
      </w:r>
      <w:r>
        <w:t xml:space="preserve"> </w:t>
      </w:r>
      <w:r>
        <w:rPr>
          <w:bCs/>
          <w:b/>
        </w:rPr>
        <w:t xml:space="preserve">Myanmar Yangon</w:t>
      </w:r>
      <w:r>
        <w:t xml:space="preserve">, with its unique geological and socio-economic factors, has equipped me with the resilience required to operate in emerging global energy markets.</w:t>
      </w:r>
    </w:p>
    <w:p>
      <w:pPr>
        <w:pStyle w:val="BodyText"/>
      </w:pPr>
      <w:r>
        <w:br/>
      </w:r>
    </w:p>
    <w:p>
      <w:pPr>
        <w:pStyle w:val="BodyText"/>
      </w:pPr>
      <w:r>
        <w:t xml:space="preserve">I recommend that future interns focus heavily on data analysis software early in their placement, as digital literacy is crucial for modern</w:t>
      </w:r>
      <w:r>
        <w:t xml:space="preserve"> </w:t>
      </w:r>
      <w:r>
        <w:rPr>
          <w:bCs/>
          <w:b/>
        </w:rPr>
        <w:t xml:space="preserve">Petroleum Engineer</w:t>
      </w:r>
      <w:r>
        <w:t xml:space="preserve"> </w:t>
      </w:r>
      <w:r>
        <w:t xml:space="preserve">roles. Furthermore, immersing oneself in the local culture of</w:t>
      </w:r>
      <w:r>
        <w:t xml:space="preserve"> </w:t>
      </w:r>
      <w:r>
        <w:rPr>
          <w:bCs/>
          <w:b/>
        </w:rPr>
        <w:t xml:space="preserve">Myanmar Yangon</w:t>
      </w:r>
      <w:r>
        <w:t xml:space="preserve"> </w:t>
      </w:r>
      <w:r>
        <w:t xml:space="preserve">is not just a social courtesy but a professional necessity for successful project execution. I am eager to apply these lessons to my future career, contributing to the sustainable and efficient development of hydrocarbon resources worldwide.</w:t>
      </w:r>
    </w:p>
    <w:p>
      <w:pPr>
        <w:pStyle w:val="BodyText"/>
      </w:pPr>
      <w:r>
        <w:br/>
      </w:r>
      <w:r>
        <w:br/>
      </w:r>
      <w:r>
        <w:br/>
      </w:r>
    </w:p>
    <w:p>
      <w:pPr>
        <w:pStyle w:val="BodyText"/>
      </w:pPr>
      <w:r>
        <w:t xml:space="preserve">_______________________ &lt; br /&gt;&lt; br / &gt;</w:t>
      </w:r>
    </w:p>
    <w:p>
      <w:pPr>
        <w:pStyle w:val="BodyText"/>
      </w:pPr>
      <w:r>
        <w:t xml:space="preserve">[Intern Name] &lt; /center &gt; &lt; center &gt;&lt; em &gt;(Petroleum Engineering Intern)</w:t>
      </w:r>
      <w:r>
        <w:t xml:space="preserve"> </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Myanmar Yangon</dc:title>
  <dc:creator/>
  <dc:language>en</dc:language>
  <cp:keywords/>
  <dcterms:created xsi:type="dcterms:W3CDTF">2026-07-29T06:46:14Z</dcterms:created>
  <dcterms:modified xsi:type="dcterms:W3CDTF">2026-07-29T06:46:14Z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