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X7b737e1bec1344491825f885178955f327706ef"/>
    <w:p>
      <w:pPr>
        <w:pStyle w:val="Heading1"/>
      </w:pPr>
      <w:r>
        <w:t xml:space="preserve">Internship Report on Petroleum Engineering Practices in Netherlands Amsterdam</w:t>
      </w:r>
    </w:p>
    <w:p>
      <w:pPr>
        <w:pStyle w:val="FirstParagraph"/>
      </w:pPr>
      <w:r>
        <w:br/>
      </w:r>
    </w:p>
    <w:p>
      <w:pPr>
        <w:pStyle w:val="BodyText"/>
      </w:pPr>
      <w:r>
        <w:rPr>
          <w:bCs/>
          <w:b/>
        </w:rPr>
        <w:t xml:space="preserve">Name:</w:t>
      </w:r>
      <w:r>
        <w:t xml:space="preserve"> </w:t>
      </w:r>
      <w:r>
        <w:t xml:space="preserve">[Candidate Name]</w:t>
      </w:r>
    </w:p>
    <w:p>
      <w:pPr>
        <w:pStyle w:val="BodyText"/>
      </w:pPr>
      <w:r>
        <w:br/>
      </w:r>
    </w:p>
    <w:p>
      <w:pPr>
        <w:pStyle w:val="BodyText"/>
      </w:pPr>
      <w:r>
        <w:rPr>
          <w:bCs/>
          <w:b/>
        </w:rPr>
        <w:t xml:space="preserve">Date of Submission:</w:t>
      </w:r>
      <w:r>
        <w:t xml:space="preserve">[Current Date]</w:t>
      </w:r>
    </w:p>
    <w:p>
      <w:pPr>
        <w:pStyle w:val="BodyText"/>
      </w:pPr>
      <w:r>
        <w:br/>
      </w:r>
    </w:p>
    <w:p>
      <w:pPr>
        <w:pStyle w:val="BodyText"/>
      </w:pPr>
      <w:r>
        <w:t xml:space="preserve">Subject: Internship Report</w:t>
      </w:r>
    </w:p>
    <w:bookmarkStart w:id="20" w:name="introduction-and-context"/>
    <w:p>
      <w:pPr>
        <w:pStyle w:val="Heading2"/>
      </w:pPr>
      <w:r>
        <w:t xml:space="preserve">1. Introduction and Context</w:t>
      </w:r>
    </w:p>
    <w:p>
      <w:pPr>
        <w:pStyle w:val="FirstParagraph"/>
      </w:pPr>
      <w:r>
        <w:t xml:space="preserve">This internship report serves as a comprehensive summary of my practical experiences during an intensive program focused on Petroleum Engineering in Netherlands Amsterdam. While the global energy landscape is rapidly transitioning, the role of the Petroleum Engineer remains pivotal within this dynamic sector. My time spent in Netherlands Amsterdam provided me with unique insights into how traditional resource extraction and modern sustainable practices coexist under stringent regulatory frameworks.</w:t>
      </w:r>
    </w:p>
    <w:p>
      <w:pPr>
        <w:pStyle w:val="BodyText"/>
      </w:pPr>
      <w:r>
        <w:t xml:space="preserve">Netherlands Amsterdam stands as a hub for logistical excellence, financial support, and innovation in engineering sectors. As such, conducting an internship here offered not just technical growth but also exposure to the international standards that govern the Petroleum Engineer profession today.</w:t>
      </w:r>
    </w:p>
    <w:p>
      <w:pPr>
        <w:pStyle w:val="BodyText"/>
      </w:pPr>
      <w:r>
        <w:br/>
      </w:r>
    </w:p>
    <w:bookmarkEnd w:id="20"/>
    <w:bookmarkStart w:id="21" w:name="objectives-of-the-internship-program"/>
    <w:p>
      <w:pPr>
        <w:pStyle w:val="Heading2"/>
      </w:pPr>
      <w:r>
        <w:t xml:space="preserve">2. Objectives of the Internship Program</w:t>
      </w:r>
    </w:p>
    <w:p>
      <w:pPr>
        <w:pStyle w:val="FirstParagraph"/>
      </w:pPr>
      <w:r>
        <w:t xml:space="preserve">The primary objective of this program was to bridge theoretical knowledge with real-world application for a Petroleum Engineer role in Netherlands Amsterdam. Key goals included:</w:t>
      </w:r>
    </w:p>
    <w:p>
      <w:pPr>
        <w:numPr>
          <w:ilvl w:val="0"/>
          <w:numId w:val="1001"/>
        </w:numPr>
        <w:pStyle w:val="Compact"/>
      </w:pPr>
      <w:r>
        <w:t xml:space="preserve">Gaining hands-on experience in reservoir modeling and simulation techniques.</w:t>
      </w:r>
    </w:p>
    <w:p>
      <w:pPr>
        <w:numPr>
          <w:ilvl w:val="0"/>
          <w:numId w:val="1001"/>
        </w:numPr>
        <w:pStyle w:val="Compact"/>
      </w:pPr>
      <w:r>
        <w:t xml:space="preserve">Analyzing sustainable production methods suitable for offshore environments common around Netherlands Amsterdam.</w:t>
      </w:r>
    </w:p>
    <w:p>
      <w:pPr>
        <w:numPr>
          <w:ilvl w:val="0"/>
          <w:numId w:val="1001"/>
        </w:numPr>
        <w:pStyle w:val="Compact"/>
      </w:pPr>
      <w:r>
        <w:t xml:space="preserve">Understanding health, safety, and environmental regulations specific to the region's strict energy policies.</w:t>
      </w:r>
    </w:p>
    <w:bookmarkEnd w:id="21"/>
    <w:bookmarkStart w:id="25" w:name="description-of-duties-performed"/>
    <w:p>
      <w:pPr>
        <w:pStyle w:val="Heading2"/>
      </w:pPr>
      <w:r>
        <w:t xml:space="preserve">3. Description of Duties Performed</w:t>
      </w:r>
    </w:p>
    <w:p>
      <w:pPr>
        <w:pStyle w:val="FirstParagraph"/>
      </w:pPr>
      <w:r>
        <w:t xml:space="preserve">During my tenure as a Petroleum Engineer intern in Netherlands Amsterdam, I was assigned various responsibilities aimed at improving operational efficiency while ensuring compliance with Dutch environmental laws. The following are highlights of my duties:</w:t>
      </w:r>
    </w:p>
    <w:p>
      <w:pPr>
        <w:pStyle w:val="BodyText"/>
      </w:pPr>
      <w:r>
        <w:br/>
      </w:r>
    </w:p>
    <w:bookmarkStart w:id="22" w:name="reservoir-analysis-and-simulation"/>
    <w:p>
      <w:pPr>
        <w:pStyle w:val="Heading3"/>
      </w:pPr>
      <w:r>
        <w:t xml:space="preserve">Reservoir Analysis and Simulation</w:t>
      </w:r>
    </w:p>
    <w:p>
      <w:pPr>
        <w:pStyle w:val="FirstParagraph"/>
      </w:pPr>
      <w:r>
        <w:t xml:space="preserve">I utilized advanced software tools to model subsurface reservoirs, helping predict oil recovery rates. This work required precise data interpretation—a critical skill for any aspiring Petroleum Engineer based in Netherlands Amsterdam.</w:t>
      </w:r>
    </w:p>
    <w:p>
      <w:pPr>
        <w:pStyle w:val="BodyText"/>
      </w:pPr>
      <w:r>
        <w:br/>
      </w:r>
    </w:p>
    <w:bookmarkEnd w:id="22"/>
    <w:bookmarkStart w:id="24" w:name="data-management-and-reporting"/>
    <w:p>
      <w:pPr>
        <w:pStyle w:val="Heading3"/>
      </w:pPr>
      <w:r>
        <w:t xml:space="preserve">Data Management and Reporting</w:t>
      </w:r>
    </w:p>
    <w:p>
      <w:pPr>
        <w:pStyle w:val="FirstParagraph"/>
      </w:pPr>
      <w:r>
        <w:t xml:space="preserve">In addition to technical tasks, I assisted senior engineers by compiling extensive reports detailing production metrics and cost evaluations. These documents played a significant role in decision-making processes within the company operating out of Netherlands Amsterdam.</w:t>
      </w:r>
    </w:p>
    <w:p>
      <w:pPr>
        <w:pStyle w:val="BodyText"/>
      </w:pPr>
      <w:r>
        <w:br/>
      </w:r>
    </w:p>
    <w:bookmarkStart w:id="23" w:name="sustainability-initiatives"/>
    <w:p>
      <w:pPr>
        <w:pStyle w:val="Heading4"/>
      </w:pPr>
      <w:r>
        <w:t xml:space="preserve">Sustainability Initiatives</w:t>
      </w:r>
    </w:p>
    <w:p>
      <w:pPr>
        <w:pStyle w:val="FirstParagraph"/>
      </w:pPr>
      <w:r>
        <w:t xml:space="preserve">A major focus area was exploring ways to minimize carbon footprints during extraction activities—a pressing concern for all Petroleum Engineers working in Netherlands Amsterdam due its commitment towards green energy solutions alongside traditional fuels.</w:t>
      </w:r>
    </w:p>
    <w:p>
      <w:pPr>
        <w:pStyle w:val="BodyText"/>
      </w:pPr>
      <w:r>
        <w:br/>
      </w:r>
    </w:p>
    <w:bookmarkEnd w:id="23"/>
    <w:bookmarkEnd w:id="24"/>
    <w:bookmarkEnd w:id="25"/>
    <w:bookmarkStart w:id="26" w:name="skills-developed-through-experience"/>
    <w:p>
      <w:pPr>
        <w:pStyle w:val="Heading2"/>
      </w:pPr>
      <w:r>
        <w:t xml:space="preserve">4. Skills Developed Through Experience</w:t>
      </w:r>
    </w:p>
    <w:p>
      <w:pPr>
        <w:pStyle w:val="FirstParagraph"/>
      </w:pPr>
      <w:r>
        <w:t xml:space="preserve">This internship significantly enhanced my competencies as a future leader within the field of Petroleum Engineering, particularly when considering international contexts like those found across Netherlands Amsterdam.</w:t>
      </w:r>
    </w:p>
    <w:p>
      <w:pPr>
        <w:pStyle w:val="BodyText"/>
      </w:pPr>
      <w:r>
        <w:br/>
      </w:r>
    </w:p>
    <w:p>
      <w:pPr>
        <w:numPr>
          <w:ilvl w:val="0"/>
          <w:numId w:val="1002"/>
        </w:numPr>
        <w:pStyle w:val="Compact"/>
      </w:pPr>
      <w:r>
        <w:rPr>
          <w:bCs/>
          <w:b/>
        </w:rPr>
        <w:t xml:space="preserve">Tech Proficiency:</w:t>
      </w:r>
      <w:r>
        <w:br/>
      </w:r>
    </w:p>
    <w:p>
      <w:pPr>
        <w:numPr>
          <w:ilvl w:val="0"/>
          <w:numId w:val="1002"/>
        </w:numPr>
        <w:pStyle w:val="Compact"/>
      </w:pPr>
      <w:r>
        <w:t xml:space="preserve">Project Coordination Skills</w:t>
      </w:r>
      <w:r>
        <w:br/>
      </w:r>
    </w:p>
    <w:p>
      <w:pPr>
        <w:pStyle w:val="FirstParagraph"/>
      </w:pPr>
      <w:r>
        <w:t xml:space="preserve">5. Challenges Faced During Internship Phase Two Months Long Term Placement Across Multiple Sites Near City Center Location Including Office Space Located Main Street Building One Floor Above Ground Level Where Team Members Could Easily Access Meeting Rooms Used Daily For Collaborative Work Sessions Among Peers Working On Similar Projects Related Either Directly Or Indirectly To Energy Sector Operations Based Around Traditional Fossil Fuels Such As Oil Natural Gas Etcetera Which Still Play Important Role Globally Even Though Renewable Alternatives Are Growing Faster Than Expected Over Past Decade According Latest Reports Published By International Energy Agency Showing Trend Towards Lower Consumption Rates Due Primarily Because Increased Adoption Solar Wind Hydroelectric Power Sources Across Various Regions Worldwide Especially Europe Where Countries Like Germany France Italy Have Made Significant Investments Recent Years Into Developing Infrastructure Needed Support Transition Away From Dependence On Imported Crude Oil Products Which Once Dominated Local Markets Before Shift Happened Resulting In Fewer Jobs Available Within Traditional Industries Compared To Today's Situation Where More Positions Exist Related Clean Tech Fields Such As Electric Vehicle Manufacturing Battery Storage Solutions Grid Modernization Efforts Aimed Improving Efficiency Overall Distribution Networks Helping Reduce Losses During Transmission Phase Finally Ensuring Better Reliability Services Provided Customers Living Urban Areas Like Those Found Around Major Cities Including But Not Limited To Rotterdam Utrecht Eindhoven Groningen Leeuwarden Zwolle Maastricht Tilburg Almere Breda Nijmegen Arnhem Enschede Amersfoort Haarlem Dordrecht Leiden Zaanstad Den Haag Emmen Hoofddorp Zwijndrecht Kapelle Heemstede Voorschoten Wassenaar Katwijk Noordwijk Oegstgeest Leidschendam Voorburg Rijswijk Zoetermeer Delft Schiedam Vlaardingen Roermond Venlo Sittard Middelburg Vlissingen Goes Zeist Houten Montfoort Baarle-Nassau Bergen op Zoom Oss Helmond Weert Heerlen Kerkrade Brunssum Landgraaf Beek Eijsden Margraten Simpelveld Vaals Valkenburg Geleen Nuth Stein Schinveld Epen Susteren Voerendaal Heuvelland Gulpen-Wittem Onderbanken Limburg Belgium border nearby Towns Villages Along River Meuse Including Tongeren Herk-de-Stad Bilzen Kortessem Borgloon Diest Aarschot Hoegaarden Wavre Nivelles Braine-l'Alleud Genappe Ottignies-Louvain-la-Neuve Namur Dinant Philippeville Marche-en-Famenne Durbuy Stavelot Malmedy Spa Verviers Pepinster Theux Blegny Liège Ans Seraing Juprelle Oupeye Visé Flemish Region Antwerp Mechelen Turnhout Herentals Lier Duffel Boom Mortsel Willebroek Zaventem Halle Vilvoorde Leuven Tienen Sint-Truiden Tongeren Hasselt Genk Diepenbeek Maaseik Peer Asch-Bree Tessenderlo Geel Mol Aalst Dendermonde Erembodegem Aalst Ninove Geraardsbergen Herzele Lokeren Sint-Niklaas Bever Kruibeke Temse Hamme Melle Desteldonk Gent Oosterzele Zottegem Ronse Waregem Kortrijk Roeselare Tielt Menen Moeskroarn Tournai La Louvière Charleroi Namur Huy Dinant Bouillon Neufchâteau Virton Bastogne Marche-en-Famenne Verviers Theux Pepinster Ans Herstal Angleur Chênée Flémalle Seraing Juprelle Oupeye Visé Liège</w:t>
      </w:r>
    </w:p>
    <w:p>
      <w:pPr>
        <w:pStyle w:val="BodyText"/>
      </w:pPr>
      <w:r>
        <w:br/>
      </w:r>
    </w:p>
    <w:bookmarkEnd w:id="26"/>
    <w:bookmarkStart w:id="27" w:name="conclusion-and-reflections"/>
    <w:p>
      <w:pPr>
        <w:pStyle w:val="Heading2"/>
      </w:pPr>
      <w:r>
        <w:t xml:space="preserve">6. Conclusion and Reflections</w:t>
      </w:r>
    </w:p>
    <w:p>
      <w:pPr>
        <w:pStyle w:val="FirstParagraph"/>
      </w:pPr>
      <w:r>
        <w:t xml:space="preserve">This internship has profoundly impacted my understanding of what it means to be a Petroleum Engineer today—especially given the evolving demands placed upon us here in Netherlands Amsterdam and beyond.</w:t>
      </w:r>
    </w:p>
    <w:p>
      <w:pPr>
        <w:pStyle w:val="BodyText"/>
      </w:pPr>
      <w:r>
        <w:br/>
      </w:r>
      <w:r>
        <w:t xml:space="preserve">By integrating sustainability principles into traditional engineering practices, we can ensure that our industry remains viable long-term while contributing positively toward achieving global climate goals set forth by agreements such as Paris Accord signed nearly decade ago now. It was inspiring witnessing firsthand how colleagues working tirelessly every day strive balance economic interests against ecological responsibilities—an ethos shared widely among professionals located throughout Europe including those based specifically within Netherlands Amsterdam region where innovation meets tradition beautifully together creating opportunities unimaginable just years ago.</w:t>
      </w:r>
    </w:p>
    <w:p>
      <w:pPr>
        <w:pStyle w:val="BodyText"/>
      </w:pPr>
      <w:r>
        <w:br/>
      </w:r>
      <w:r>
        <w:t xml:space="preserve">Ultimately, participating in this program allowed me grow professionally personally alike preparing better equipped face challenges ahead confidently knowing skills gained will serve well both now future careers regardless path chosen eventually leads toward either continuing studies further academia or entering workforce directly after graduation soon following completion degree requirements fulfilled successfully without any issues encountered along way thus far thanks hard work dedication shown consistently throughout entire duration spent learning alongside peers mentors alike who helped shape perspectives shaped views held firmly onto beliefs regarding importance preserving natural resources wisely using them responsibly ensuring future generations inherit world worth living in too!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Netherlands Amsterdam</dc:title>
  <dc:creator/>
  <dc:language>en</dc:language>
  <cp:keywords/>
  <dcterms:created xsi:type="dcterms:W3CDTF">2026-07-29T17:53:47Z</dcterms:created>
  <dcterms:modified xsi:type="dcterms:W3CDTF">2026-07-29T17:53:47Z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